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327B" w14:textId="42F09432" w:rsidR="00AA528B" w:rsidRPr="00875A32" w:rsidRDefault="0090787B">
      <w:pPr>
        <w:jc w:val="center"/>
        <w:rPr>
          <w:rFonts w:cstheme="minorHAnsi"/>
          <w:b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R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O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B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E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R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T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 </w:t>
      </w:r>
      <w:r w:rsidRPr="00875A32">
        <w:rPr>
          <w:rFonts w:cstheme="minorHAnsi"/>
          <w:b/>
          <w:color w:val="000000" w:themeColor="text1"/>
          <w:sz w:val="22"/>
        </w:rPr>
        <w:t xml:space="preserve"> M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Y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E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R</w:t>
      </w:r>
      <w:r w:rsidR="00AA528B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S</w:t>
      </w:r>
    </w:p>
    <w:p w14:paraId="3D349B7E" w14:textId="77777777" w:rsidR="00D84B59" w:rsidRPr="00875A32" w:rsidRDefault="0090787B">
      <w:pPr>
        <w:jc w:val="center"/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338 E. 13th Street, #B1</w:t>
      </w:r>
    </w:p>
    <w:p w14:paraId="263E104F" w14:textId="38CA5700" w:rsidR="00D84B59" w:rsidRPr="00875A32" w:rsidRDefault="0090787B" w:rsidP="00DC648B">
      <w:pPr>
        <w:jc w:val="center"/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New York, NY 10003</w:t>
      </w:r>
    </w:p>
    <w:p w14:paraId="360470E1" w14:textId="77777777" w:rsidR="00D84B59" w:rsidRPr="00875A32" w:rsidRDefault="0090787B">
      <w:pPr>
        <w:jc w:val="center"/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(212) 505-7459</w:t>
      </w:r>
    </w:p>
    <w:p w14:paraId="636B3AD5" w14:textId="77777777" w:rsidR="00D84B59" w:rsidRPr="00875A32" w:rsidRDefault="0090787B">
      <w:pPr>
        <w:jc w:val="center"/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www.robert-myers.com</w:t>
      </w:r>
    </w:p>
    <w:p w14:paraId="23BCE814" w14:textId="77777777" w:rsidR="00D84B59" w:rsidRPr="00875A32" w:rsidRDefault="0090787B">
      <w:pPr>
        <w:jc w:val="center"/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rm33@aub.edu.lb</w:t>
      </w:r>
    </w:p>
    <w:p w14:paraId="72D1FEEE" w14:textId="77777777" w:rsidR="0024700E" w:rsidRPr="00875A32" w:rsidRDefault="0024700E">
      <w:pPr>
        <w:jc w:val="center"/>
        <w:rPr>
          <w:rFonts w:cstheme="minorHAnsi"/>
          <w:color w:val="000000" w:themeColor="text1"/>
        </w:rPr>
      </w:pPr>
    </w:p>
    <w:p w14:paraId="212013EB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66A8F13D" w14:textId="77777777" w:rsidR="00D84B59" w:rsidRPr="00875A32" w:rsidRDefault="0090787B">
      <w:pPr>
        <w:rPr>
          <w:rFonts w:cstheme="minorHAnsi"/>
          <w:color w:val="000000" w:themeColor="text1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EDUCATION</w:t>
      </w:r>
    </w:p>
    <w:p w14:paraId="7A3BAD5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5E74D570" w14:textId="69187B88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Yale University</w:t>
      </w:r>
      <w:r w:rsidRPr="00875A32">
        <w:rPr>
          <w:rFonts w:cstheme="minorHAnsi"/>
          <w:color w:val="000000" w:themeColor="text1"/>
          <w:sz w:val="22"/>
        </w:rPr>
        <w:t xml:space="preserve">, New Haven, CT. </w:t>
      </w:r>
      <w:r w:rsidRPr="00875A32">
        <w:rPr>
          <w:rFonts w:cstheme="minorHAnsi"/>
          <w:b/>
          <w:color w:val="000000" w:themeColor="text1"/>
          <w:sz w:val="22"/>
        </w:rPr>
        <w:t>Ph.D.,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EF695D" w:rsidRPr="00875A32">
        <w:rPr>
          <w:rFonts w:cstheme="minorHAnsi"/>
          <w:b/>
          <w:color w:val="000000" w:themeColor="text1"/>
          <w:sz w:val="22"/>
        </w:rPr>
        <w:t>Spanish and Portuguese Languages and Literatures</w:t>
      </w:r>
      <w:r w:rsidRPr="00875A32">
        <w:rPr>
          <w:rFonts w:cstheme="minorHAnsi"/>
          <w:color w:val="000000" w:themeColor="text1"/>
          <w:sz w:val="22"/>
        </w:rPr>
        <w:t xml:space="preserve">, 1995. Course work: </w:t>
      </w:r>
      <w:r w:rsidR="00FD6D47" w:rsidRPr="00875A32">
        <w:rPr>
          <w:rFonts w:cstheme="minorHAnsi"/>
          <w:color w:val="000000" w:themeColor="text1"/>
          <w:sz w:val="22"/>
        </w:rPr>
        <w:t xml:space="preserve">Hispano-Arabic </w:t>
      </w:r>
      <w:r w:rsidRPr="00875A32">
        <w:rPr>
          <w:rFonts w:cstheme="minorHAnsi"/>
          <w:color w:val="000000" w:themeColor="text1"/>
          <w:sz w:val="22"/>
        </w:rPr>
        <w:t xml:space="preserve">literature, </w:t>
      </w:r>
      <w:r w:rsidR="00BF3B8D" w:rsidRPr="00875A32">
        <w:rPr>
          <w:rFonts w:cstheme="minorHAnsi"/>
          <w:color w:val="000000" w:themeColor="text1"/>
          <w:sz w:val="22"/>
        </w:rPr>
        <w:t xml:space="preserve">comparative literature, </w:t>
      </w:r>
      <w:r w:rsidR="00FD6D47" w:rsidRPr="00875A32">
        <w:rPr>
          <w:rFonts w:cstheme="minorHAnsi"/>
          <w:color w:val="000000" w:themeColor="text1"/>
          <w:sz w:val="22"/>
        </w:rPr>
        <w:t xml:space="preserve">medieval literature, </w:t>
      </w:r>
      <w:r w:rsidR="00F6374B" w:rsidRPr="00875A32">
        <w:rPr>
          <w:rFonts w:cstheme="minorHAnsi"/>
          <w:color w:val="000000" w:themeColor="text1"/>
          <w:sz w:val="22"/>
        </w:rPr>
        <w:t xml:space="preserve">Latin American literature, </w:t>
      </w:r>
      <w:r w:rsidRPr="00875A32">
        <w:rPr>
          <w:rFonts w:cstheme="minorHAnsi"/>
          <w:color w:val="000000" w:themeColor="text1"/>
          <w:sz w:val="22"/>
        </w:rPr>
        <w:t xml:space="preserve">modernist literature, literary criticism. Dissertation: </w:t>
      </w:r>
      <w:r w:rsidRPr="00875A32">
        <w:rPr>
          <w:rFonts w:cstheme="minorHAnsi"/>
          <w:i/>
          <w:color w:val="000000" w:themeColor="text1"/>
          <w:sz w:val="22"/>
        </w:rPr>
        <w:t xml:space="preserve">The Language of Camões: Modern Readers of </w:t>
      </w:r>
      <w:r w:rsidRPr="00875A32">
        <w:rPr>
          <w:rFonts w:cstheme="minorHAnsi"/>
          <w:color w:val="000000" w:themeColor="text1"/>
          <w:sz w:val="22"/>
        </w:rPr>
        <w:t xml:space="preserve">The Lusiads, with chapters on </w:t>
      </w:r>
      <w:r w:rsidR="00EF695D" w:rsidRPr="00875A32">
        <w:rPr>
          <w:rFonts w:cstheme="minorHAnsi"/>
          <w:color w:val="000000" w:themeColor="text1"/>
          <w:sz w:val="22"/>
        </w:rPr>
        <w:t xml:space="preserve">Fernando </w:t>
      </w:r>
      <w:r w:rsidRPr="00875A32">
        <w:rPr>
          <w:rFonts w:cstheme="minorHAnsi"/>
          <w:color w:val="000000" w:themeColor="text1"/>
          <w:sz w:val="22"/>
        </w:rPr>
        <w:t xml:space="preserve">Pessoa, Ezra Pound, Carlos Drummond de Andrade and Sir Richard Burton. Directed by </w:t>
      </w:r>
      <w:r w:rsidRPr="00875A32">
        <w:rPr>
          <w:rFonts w:cstheme="minorHAnsi"/>
          <w:b/>
          <w:color w:val="000000" w:themeColor="text1"/>
          <w:sz w:val="22"/>
        </w:rPr>
        <w:t>María Rosa Menocal.</w:t>
      </w:r>
      <w:r w:rsidRPr="00875A32">
        <w:rPr>
          <w:rFonts w:cstheme="minorHAnsi"/>
          <w:color w:val="000000" w:themeColor="text1"/>
          <w:sz w:val="22"/>
        </w:rPr>
        <w:t xml:space="preserve"> Readers included </w:t>
      </w:r>
      <w:r w:rsidRPr="00875A32">
        <w:rPr>
          <w:rFonts w:cstheme="minorHAnsi"/>
          <w:b/>
          <w:color w:val="000000" w:themeColor="text1"/>
          <w:sz w:val="22"/>
        </w:rPr>
        <w:t>Roberto Gonz</w:t>
      </w:r>
      <w:r w:rsidR="007F2055">
        <w:rPr>
          <w:rFonts w:ascii="Times New Roman" w:hAnsi="Times New Roman" w:cs="Times New Roman"/>
          <w:b/>
          <w:color w:val="000000" w:themeColor="text1"/>
          <w:sz w:val="22"/>
        </w:rPr>
        <w:t>á</w:t>
      </w:r>
      <w:r w:rsidRPr="00875A32">
        <w:rPr>
          <w:rFonts w:cstheme="minorHAnsi"/>
          <w:b/>
          <w:color w:val="000000" w:themeColor="text1"/>
          <w:sz w:val="22"/>
        </w:rPr>
        <w:t>lez Echevarría</w:t>
      </w:r>
      <w:r w:rsidRPr="00875A32">
        <w:rPr>
          <w:rFonts w:cstheme="minorHAnsi"/>
          <w:color w:val="000000" w:themeColor="text1"/>
          <w:sz w:val="22"/>
        </w:rPr>
        <w:t xml:space="preserve"> and </w:t>
      </w:r>
      <w:r w:rsidRPr="00875A32">
        <w:rPr>
          <w:rFonts w:cstheme="minorHAnsi"/>
          <w:b/>
          <w:color w:val="000000" w:themeColor="text1"/>
          <w:sz w:val="22"/>
        </w:rPr>
        <w:t>Harold Bloom</w:t>
      </w:r>
      <w:r w:rsidRPr="00875A32">
        <w:rPr>
          <w:rFonts w:cstheme="minorHAnsi"/>
          <w:color w:val="000000" w:themeColor="text1"/>
          <w:sz w:val="22"/>
        </w:rPr>
        <w:t>.</w:t>
      </w:r>
    </w:p>
    <w:p w14:paraId="432D21CC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C5F65D1" w14:textId="2F4E5EE8" w:rsidR="0024700E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Eckerd College</w:t>
      </w:r>
      <w:r w:rsidRPr="00875A32">
        <w:rPr>
          <w:rFonts w:cstheme="minorHAnsi"/>
          <w:color w:val="000000" w:themeColor="text1"/>
          <w:sz w:val="22"/>
        </w:rPr>
        <w:t xml:space="preserve">, St. Petersburg, FL. </w:t>
      </w:r>
      <w:r w:rsidRPr="00875A32">
        <w:rPr>
          <w:rFonts w:cstheme="minorHAnsi"/>
          <w:b/>
          <w:color w:val="000000" w:themeColor="text1"/>
          <w:sz w:val="22"/>
        </w:rPr>
        <w:t>B.A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b/>
          <w:color w:val="000000" w:themeColor="text1"/>
          <w:sz w:val="22"/>
        </w:rPr>
        <w:t>English Literature and Creative Writing</w:t>
      </w:r>
      <w:r w:rsidRPr="00875A32">
        <w:rPr>
          <w:rFonts w:cstheme="minorHAnsi"/>
          <w:color w:val="000000" w:themeColor="text1"/>
          <w:sz w:val="22"/>
        </w:rPr>
        <w:t>, 1975.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English, American and world literatur</w:t>
      </w:r>
      <w:r w:rsidR="007F2055">
        <w:rPr>
          <w:rFonts w:cstheme="minorHAnsi"/>
          <w:color w:val="000000" w:themeColor="text1"/>
          <w:sz w:val="22"/>
        </w:rPr>
        <w:t>e, and creative w</w:t>
      </w:r>
      <w:r w:rsidRPr="00875A32">
        <w:rPr>
          <w:rFonts w:cstheme="minorHAnsi"/>
          <w:color w:val="000000" w:themeColor="text1"/>
          <w:sz w:val="22"/>
        </w:rPr>
        <w:t xml:space="preserve">riting with </w:t>
      </w:r>
      <w:r w:rsidRPr="00875A32">
        <w:rPr>
          <w:rFonts w:cstheme="minorHAnsi"/>
          <w:b/>
          <w:color w:val="000000" w:themeColor="text1"/>
          <w:sz w:val="22"/>
        </w:rPr>
        <w:t>Edward Field</w:t>
      </w:r>
      <w:r w:rsidRPr="00875A32">
        <w:rPr>
          <w:rFonts w:cstheme="minorHAnsi"/>
          <w:color w:val="000000" w:themeColor="text1"/>
          <w:sz w:val="22"/>
        </w:rPr>
        <w:t xml:space="preserve"> and </w:t>
      </w:r>
      <w:r w:rsidRPr="00875A32">
        <w:rPr>
          <w:rFonts w:cstheme="minorHAnsi"/>
          <w:b/>
          <w:color w:val="000000" w:themeColor="text1"/>
          <w:sz w:val="22"/>
        </w:rPr>
        <w:t>Peter Meinke</w:t>
      </w:r>
      <w:r w:rsidRPr="00875A32">
        <w:rPr>
          <w:rFonts w:cstheme="minorHAnsi"/>
          <w:color w:val="000000" w:themeColor="text1"/>
          <w:sz w:val="22"/>
        </w:rPr>
        <w:t>.</w:t>
      </w:r>
    </w:p>
    <w:p w14:paraId="1B9F18B3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1835728" w14:textId="77777777" w:rsidR="00D84B59" w:rsidRPr="00875A32" w:rsidRDefault="0090787B">
      <w:pPr>
        <w:rPr>
          <w:rFonts w:cstheme="minorHAnsi"/>
          <w:color w:val="000000" w:themeColor="text1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TEACHING EXPERIENCE</w:t>
      </w:r>
    </w:p>
    <w:p w14:paraId="66B361FC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0EEA349" w14:textId="77777777" w:rsidR="006A5D04" w:rsidRDefault="0090787B">
      <w:pPr>
        <w:rPr>
          <w:rFonts w:cstheme="minorHAnsi"/>
          <w:b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American University of Beirut. </w:t>
      </w:r>
      <w:r w:rsidRPr="00875A32">
        <w:rPr>
          <w:rFonts w:cstheme="minorHAnsi"/>
          <w:color w:val="000000" w:themeColor="text1"/>
          <w:sz w:val="22"/>
        </w:rPr>
        <w:t>Beirut, Lebanon. 2004-Present.</w:t>
      </w:r>
      <w:r w:rsidR="00DB55D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7B62A5">
        <w:rPr>
          <w:rFonts w:cstheme="minorHAnsi"/>
          <w:b/>
          <w:color w:val="000000" w:themeColor="text1"/>
          <w:sz w:val="22"/>
        </w:rPr>
        <w:t>Professor of English</w:t>
      </w:r>
      <w:r w:rsidR="006A5D04">
        <w:rPr>
          <w:rFonts w:cstheme="minorHAnsi"/>
          <w:b/>
          <w:color w:val="000000" w:themeColor="text1"/>
          <w:sz w:val="22"/>
        </w:rPr>
        <w:t>.</w:t>
      </w:r>
    </w:p>
    <w:p w14:paraId="0AC2F331" w14:textId="03D3157F" w:rsidR="00D84B59" w:rsidRPr="00875A32" w:rsidRDefault="00DB55D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Director, </w:t>
      </w:r>
      <w:r w:rsidRPr="00875A32">
        <w:rPr>
          <w:rFonts w:cstheme="minorHAnsi"/>
          <w:b/>
          <w:color w:val="000000" w:themeColor="text1"/>
          <w:sz w:val="22"/>
          <w:szCs w:val="22"/>
        </w:rPr>
        <w:t xml:space="preserve">Alwaleed </w:t>
      </w:r>
      <w:r w:rsidRPr="00875A32">
        <w:rPr>
          <w:rFonts w:cstheme="minorHAnsi"/>
          <w:b/>
          <w:color w:val="000000" w:themeColor="text1"/>
          <w:sz w:val="22"/>
        </w:rPr>
        <w:t>Center for American Studies</w:t>
      </w:r>
      <w:r w:rsidR="003F24D3" w:rsidRPr="00875A32">
        <w:rPr>
          <w:rFonts w:cstheme="minorHAnsi"/>
          <w:b/>
          <w:color w:val="000000" w:themeColor="text1"/>
          <w:sz w:val="22"/>
        </w:rPr>
        <w:t xml:space="preserve"> (CASAR)</w:t>
      </w:r>
      <w:r w:rsidR="00D803A6">
        <w:rPr>
          <w:rFonts w:cstheme="minorHAnsi"/>
          <w:b/>
          <w:color w:val="000000" w:themeColor="text1"/>
          <w:sz w:val="22"/>
        </w:rPr>
        <w:t>, (2018-present)</w:t>
      </w:r>
      <w:r w:rsidRPr="00875A32">
        <w:rPr>
          <w:rFonts w:cstheme="minorHAnsi"/>
          <w:b/>
          <w:color w:val="000000" w:themeColor="text1"/>
          <w:sz w:val="22"/>
        </w:rPr>
        <w:t>.</w:t>
      </w:r>
      <w:r w:rsidR="007B62A5">
        <w:rPr>
          <w:rFonts w:cstheme="minorHAnsi"/>
          <w:b/>
          <w:color w:val="000000" w:themeColor="text1"/>
          <w:sz w:val="22"/>
        </w:rPr>
        <w:t xml:space="preserve"> </w:t>
      </w:r>
      <w:r w:rsidR="006A5D04">
        <w:rPr>
          <w:rFonts w:cstheme="minorHAnsi"/>
          <w:b/>
          <w:color w:val="000000" w:themeColor="text1"/>
          <w:sz w:val="22"/>
        </w:rPr>
        <w:t xml:space="preserve">Director, The Theater Initiative (2016-present). </w:t>
      </w:r>
      <w:r w:rsidR="00B7094B">
        <w:rPr>
          <w:rFonts w:cstheme="minorHAnsi"/>
          <w:color w:val="000000" w:themeColor="text1"/>
          <w:sz w:val="22"/>
        </w:rPr>
        <w:t>Have d</w:t>
      </w:r>
      <w:r w:rsidR="00C25743" w:rsidRPr="00875A32">
        <w:rPr>
          <w:rFonts w:cstheme="minorHAnsi"/>
          <w:color w:val="000000" w:themeColor="text1"/>
          <w:sz w:val="22"/>
        </w:rPr>
        <w:t xml:space="preserve">eveloped and taught </w:t>
      </w:r>
      <w:r w:rsidR="002A40D8">
        <w:rPr>
          <w:rFonts w:cstheme="minorHAnsi"/>
          <w:color w:val="000000" w:themeColor="text1"/>
          <w:sz w:val="22"/>
        </w:rPr>
        <w:t>eighteen</w:t>
      </w:r>
      <w:r w:rsidR="00B7094B">
        <w:rPr>
          <w:rFonts w:cstheme="minorHAnsi"/>
          <w:color w:val="000000" w:themeColor="text1"/>
          <w:sz w:val="22"/>
        </w:rPr>
        <w:t xml:space="preserve"> </w:t>
      </w:r>
      <w:r w:rsidR="0005332A" w:rsidRPr="00875A32">
        <w:rPr>
          <w:rFonts w:cstheme="minorHAnsi"/>
          <w:color w:val="000000" w:themeColor="text1"/>
          <w:sz w:val="22"/>
        </w:rPr>
        <w:t xml:space="preserve">courses </w:t>
      </w:r>
      <w:r w:rsidR="0090787B" w:rsidRPr="00875A32">
        <w:rPr>
          <w:rFonts w:cstheme="minorHAnsi"/>
          <w:color w:val="000000" w:themeColor="text1"/>
          <w:sz w:val="22"/>
        </w:rPr>
        <w:t xml:space="preserve">in </w:t>
      </w:r>
      <w:r w:rsidR="000913B3" w:rsidRPr="00875A32">
        <w:rPr>
          <w:rFonts w:cstheme="minorHAnsi"/>
          <w:color w:val="000000" w:themeColor="text1"/>
          <w:sz w:val="22"/>
        </w:rPr>
        <w:t>world theat</w:t>
      </w:r>
      <w:r w:rsidR="00B7094B">
        <w:rPr>
          <w:rFonts w:cstheme="minorHAnsi"/>
          <w:color w:val="000000" w:themeColor="text1"/>
          <w:sz w:val="22"/>
        </w:rPr>
        <w:t>er</w:t>
      </w:r>
      <w:r w:rsidR="000913B3" w:rsidRPr="00875A32">
        <w:rPr>
          <w:rFonts w:cstheme="minorHAnsi"/>
          <w:color w:val="000000" w:themeColor="text1"/>
          <w:sz w:val="22"/>
        </w:rPr>
        <w:t>, American theat</w:t>
      </w:r>
      <w:r w:rsidR="00B7094B">
        <w:rPr>
          <w:rFonts w:cstheme="minorHAnsi"/>
          <w:color w:val="000000" w:themeColor="text1"/>
          <w:sz w:val="22"/>
        </w:rPr>
        <w:t>er</w:t>
      </w:r>
      <w:r w:rsidR="000913B3" w:rsidRPr="00875A32">
        <w:rPr>
          <w:rFonts w:cstheme="minorHAnsi"/>
          <w:color w:val="000000" w:themeColor="text1"/>
          <w:sz w:val="22"/>
        </w:rPr>
        <w:t xml:space="preserve">, </w:t>
      </w:r>
      <w:r w:rsidR="0005332A" w:rsidRPr="00875A32">
        <w:rPr>
          <w:rFonts w:cstheme="minorHAnsi"/>
          <w:color w:val="000000" w:themeColor="text1"/>
          <w:sz w:val="22"/>
        </w:rPr>
        <w:t xml:space="preserve">world literature, </w:t>
      </w:r>
      <w:r w:rsidR="000913B3" w:rsidRPr="00875A32">
        <w:rPr>
          <w:rFonts w:cstheme="minorHAnsi"/>
          <w:color w:val="000000" w:themeColor="text1"/>
          <w:sz w:val="22"/>
        </w:rPr>
        <w:t>Shakespeare, playwriting,</w:t>
      </w:r>
      <w:r w:rsidR="00946682">
        <w:rPr>
          <w:rFonts w:cstheme="minorHAnsi"/>
          <w:color w:val="000000" w:themeColor="text1"/>
          <w:sz w:val="22"/>
        </w:rPr>
        <w:t xml:space="preserve"> Latin American literature, and</w:t>
      </w:r>
      <w:r w:rsidR="000913B3" w:rsidRPr="00875A32">
        <w:rPr>
          <w:rFonts w:cstheme="minorHAnsi"/>
          <w:color w:val="000000" w:themeColor="text1"/>
          <w:sz w:val="22"/>
        </w:rPr>
        <w:t xml:space="preserve"> literature and science</w:t>
      </w:r>
      <w:r w:rsidR="0090787B" w:rsidRPr="00875A32">
        <w:rPr>
          <w:rFonts w:cstheme="minorHAnsi"/>
          <w:color w:val="000000" w:themeColor="text1"/>
          <w:sz w:val="22"/>
        </w:rPr>
        <w:t>.</w:t>
      </w:r>
      <w:r w:rsidR="00CD78BC" w:rsidRPr="00875A32">
        <w:rPr>
          <w:rFonts w:cstheme="minorHAnsi"/>
          <w:color w:val="000000" w:themeColor="text1"/>
          <w:sz w:val="22"/>
        </w:rPr>
        <w:t xml:space="preserve"> </w:t>
      </w:r>
      <w:r w:rsidR="00035F4C" w:rsidRPr="00875A32">
        <w:rPr>
          <w:rFonts w:cstheme="minorHAnsi"/>
          <w:color w:val="000000" w:themeColor="text1"/>
          <w:sz w:val="22"/>
        </w:rPr>
        <w:t>Author o</w:t>
      </w:r>
      <w:r w:rsidR="007F2055">
        <w:rPr>
          <w:rFonts w:cstheme="minorHAnsi"/>
          <w:color w:val="000000" w:themeColor="text1"/>
          <w:sz w:val="22"/>
        </w:rPr>
        <w:t>f creative w</w:t>
      </w:r>
      <w:r w:rsidR="008132BC">
        <w:rPr>
          <w:rFonts w:cstheme="minorHAnsi"/>
          <w:color w:val="000000" w:themeColor="text1"/>
          <w:sz w:val="22"/>
        </w:rPr>
        <w:t>riting m</w:t>
      </w:r>
      <w:r w:rsidR="00035F4C" w:rsidRPr="00875A32">
        <w:rPr>
          <w:rFonts w:cstheme="minorHAnsi"/>
          <w:color w:val="000000" w:themeColor="text1"/>
          <w:sz w:val="22"/>
        </w:rPr>
        <w:t xml:space="preserve">inor. Producer of </w:t>
      </w:r>
      <w:r w:rsidR="006D2E7F" w:rsidRPr="00875A32">
        <w:rPr>
          <w:rFonts w:cstheme="minorHAnsi"/>
          <w:color w:val="000000" w:themeColor="text1"/>
          <w:sz w:val="22"/>
        </w:rPr>
        <w:t>original play with</w:t>
      </w:r>
      <w:r w:rsidR="0005332A" w:rsidRPr="00875A32">
        <w:rPr>
          <w:rFonts w:cstheme="minorHAnsi"/>
          <w:color w:val="000000" w:themeColor="text1"/>
          <w:sz w:val="22"/>
        </w:rPr>
        <w:t xml:space="preserve"> </w:t>
      </w:r>
      <w:r w:rsidR="006D2E7F" w:rsidRPr="00875A32">
        <w:rPr>
          <w:rFonts w:cstheme="minorHAnsi"/>
          <w:color w:val="000000" w:themeColor="text1"/>
          <w:sz w:val="22"/>
        </w:rPr>
        <w:t xml:space="preserve">renowned </w:t>
      </w:r>
      <w:r w:rsidR="008132BC">
        <w:rPr>
          <w:rFonts w:cstheme="minorHAnsi"/>
          <w:color w:val="000000" w:themeColor="text1"/>
          <w:sz w:val="22"/>
        </w:rPr>
        <w:t>Iraqi theater</w:t>
      </w:r>
      <w:r w:rsidR="00035F4C" w:rsidRPr="00875A32">
        <w:rPr>
          <w:rFonts w:cstheme="minorHAnsi"/>
          <w:color w:val="000000" w:themeColor="text1"/>
          <w:sz w:val="22"/>
        </w:rPr>
        <w:t xml:space="preserve"> artist </w:t>
      </w:r>
      <w:r w:rsidR="0019434B">
        <w:rPr>
          <w:rFonts w:cstheme="minorHAnsi"/>
          <w:b/>
          <w:color w:val="000000" w:themeColor="text1"/>
          <w:sz w:val="22"/>
        </w:rPr>
        <w:t>Jawad al-</w:t>
      </w:r>
      <w:r w:rsidR="00035F4C" w:rsidRPr="00875A32">
        <w:rPr>
          <w:rFonts w:cstheme="minorHAnsi"/>
          <w:b/>
          <w:color w:val="000000" w:themeColor="text1"/>
          <w:sz w:val="22"/>
        </w:rPr>
        <w:t>Assadi</w:t>
      </w:r>
      <w:r w:rsidR="007F2055">
        <w:rPr>
          <w:rFonts w:cstheme="minorHAnsi"/>
          <w:color w:val="000000" w:themeColor="text1"/>
          <w:sz w:val="22"/>
        </w:rPr>
        <w:t>,</w:t>
      </w:r>
      <w:r w:rsidR="007B62A5">
        <w:rPr>
          <w:rFonts w:cstheme="minorHAnsi"/>
          <w:color w:val="000000" w:themeColor="text1"/>
          <w:sz w:val="22"/>
        </w:rPr>
        <w:t xml:space="preserve"> </w:t>
      </w:r>
      <w:r w:rsidR="000913B3" w:rsidRPr="00875A32">
        <w:rPr>
          <w:rFonts w:cstheme="minorHAnsi"/>
          <w:color w:val="000000" w:themeColor="text1"/>
          <w:sz w:val="22"/>
        </w:rPr>
        <w:t>world premiere</w:t>
      </w:r>
      <w:r w:rsidR="007B62A5">
        <w:rPr>
          <w:rFonts w:cstheme="minorHAnsi"/>
          <w:color w:val="000000" w:themeColor="text1"/>
          <w:sz w:val="22"/>
        </w:rPr>
        <w:t>s</w:t>
      </w:r>
      <w:r w:rsidR="000913B3" w:rsidRPr="00875A32">
        <w:rPr>
          <w:rFonts w:cstheme="minorHAnsi"/>
          <w:color w:val="000000" w:themeColor="text1"/>
          <w:sz w:val="22"/>
        </w:rPr>
        <w:t xml:space="preserve"> of English-language version</w:t>
      </w:r>
      <w:r w:rsidR="007B62A5">
        <w:rPr>
          <w:rFonts w:cstheme="minorHAnsi"/>
          <w:color w:val="000000" w:themeColor="text1"/>
          <w:sz w:val="22"/>
        </w:rPr>
        <w:t>s</w:t>
      </w:r>
      <w:r w:rsidR="00F06451">
        <w:rPr>
          <w:rFonts w:cstheme="minorHAnsi"/>
          <w:color w:val="000000" w:themeColor="text1"/>
          <w:sz w:val="22"/>
        </w:rPr>
        <w:t xml:space="preserve"> that I co-translated of</w:t>
      </w:r>
      <w:r w:rsidR="000913B3" w:rsidRPr="00875A32">
        <w:rPr>
          <w:rFonts w:cstheme="minorHAnsi"/>
          <w:color w:val="000000" w:themeColor="text1"/>
          <w:sz w:val="22"/>
        </w:rPr>
        <w:t xml:space="preserve"> </w:t>
      </w:r>
      <w:r w:rsidR="006D2E7F" w:rsidRPr="00875A32">
        <w:rPr>
          <w:rFonts w:cstheme="minorHAnsi"/>
          <w:b/>
          <w:i/>
          <w:color w:val="000000" w:themeColor="text1"/>
          <w:sz w:val="22"/>
        </w:rPr>
        <w:t>Rituals of Signs and Transformation</w:t>
      </w:r>
      <w:r w:rsidR="007B62A5">
        <w:rPr>
          <w:rFonts w:cstheme="minorHAnsi"/>
          <w:b/>
          <w:i/>
          <w:color w:val="000000" w:themeColor="text1"/>
          <w:sz w:val="22"/>
        </w:rPr>
        <w:t xml:space="preserve"> </w:t>
      </w:r>
      <w:r w:rsidR="007B62A5">
        <w:rPr>
          <w:rFonts w:cstheme="minorHAnsi"/>
          <w:color w:val="000000" w:themeColor="text1"/>
          <w:sz w:val="22"/>
        </w:rPr>
        <w:t xml:space="preserve">and </w:t>
      </w:r>
      <w:r w:rsidR="007B62A5" w:rsidRPr="007B62A5">
        <w:rPr>
          <w:rFonts w:cstheme="minorHAnsi"/>
          <w:b/>
          <w:i/>
          <w:color w:val="000000" w:themeColor="text1"/>
          <w:sz w:val="22"/>
        </w:rPr>
        <w:t>The Rape</w:t>
      </w:r>
      <w:r w:rsidR="006D2E7F" w:rsidRPr="00875A32">
        <w:rPr>
          <w:rFonts w:cstheme="minorHAnsi"/>
          <w:color w:val="000000" w:themeColor="text1"/>
          <w:sz w:val="22"/>
        </w:rPr>
        <w:t xml:space="preserve">, by </w:t>
      </w:r>
      <w:r w:rsidR="006A5D04">
        <w:rPr>
          <w:rFonts w:cstheme="minorHAnsi"/>
          <w:color w:val="000000" w:themeColor="text1"/>
          <w:sz w:val="22"/>
        </w:rPr>
        <w:t xml:space="preserve">Syria’s most significant contemporary playwright, </w:t>
      </w:r>
      <w:r w:rsidR="006D2E7F" w:rsidRPr="00875A32">
        <w:rPr>
          <w:rFonts w:cstheme="minorHAnsi"/>
          <w:b/>
          <w:color w:val="000000" w:themeColor="text1"/>
          <w:sz w:val="22"/>
        </w:rPr>
        <w:t>Sa’dallah Wannous</w:t>
      </w:r>
      <w:r w:rsidR="006D2E7F" w:rsidRPr="00875A32">
        <w:rPr>
          <w:rFonts w:cstheme="minorHAnsi"/>
          <w:color w:val="000000" w:themeColor="text1"/>
          <w:sz w:val="22"/>
        </w:rPr>
        <w:t xml:space="preserve">, </w:t>
      </w:r>
      <w:r w:rsidR="00DE59A8">
        <w:rPr>
          <w:rFonts w:cstheme="minorHAnsi"/>
          <w:color w:val="000000" w:themeColor="text1"/>
          <w:sz w:val="22"/>
        </w:rPr>
        <w:t xml:space="preserve">and </w:t>
      </w:r>
      <w:r w:rsidR="00DE59A8" w:rsidRPr="00DE59A8">
        <w:rPr>
          <w:rFonts w:cstheme="minorHAnsi"/>
          <w:b/>
          <w:i/>
          <w:color w:val="000000" w:themeColor="text1"/>
          <w:sz w:val="22"/>
        </w:rPr>
        <w:t>The Dictator</w:t>
      </w:r>
      <w:r w:rsidR="007F2055">
        <w:rPr>
          <w:rFonts w:cstheme="minorHAnsi"/>
          <w:color w:val="000000" w:themeColor="text1"/>
          <w:sz w:val="22"/>
        </w:rPr>
        <w:t xml:space="preserve">, by </w:t>
      </w:r>
      <w:r w:rsidR="007F2055" w:rsidRPr="007F2055">
        <w:rPr>
          <w:rFonts w:cstheme="minorHAnsi"/>
          <w:b/>
          <w:color w:val="000000" w:themeColor="text1"/>
          <w:sz w:val="22"/>
        </w:rPr>
        <w:t>'Issam Mahfouz</w:t>
      </w:r>
      <w:r w:rsidR="007F2055">
        <w:rPr>
          <w:rFonts w:cstheme="minorHAnsi"/>
          <w:color w:val="000000" w:themeColor="text1"/>
          <w:sz w:val="22"/>
        </w:rPr>
        <w:t>, and Arabic-language version</w:t>
      </w:r>
      <w:r w:rsidR="00F06451">
        <w:rPr>
          <w:rFonts w:cstheme="minorHAnsi"/>
          <w:color w:val="000000" w:themeColor="text1"/>
          <w:sz w:val="22"/>
        </w:rPr>
        <w:t>s</w:t>
      </w:r>
      <w:r w:rsidR="007F2055">
        <w:rPr>
          <w:rFonts w:cstheme="minorHAnsi"/>
          <w:color w:val="000000" w:themeColor="text1"/>
          <w:sz w:val="22"/>
        </w:rPr>
        <w:t xml:space="preserve"> of </w:t>
      </w:r>
      <w:r w:rsidR="007F2055" w:rsidRPr="00F06451">
        <w:rPr>
          <w:rFonts w:cstheme="minorHAnsi"/>
          <w:b/>
          <w:i/>
          <w:color w:val="000000" w:themeColor="text1"/>
          <w:sz w:val="22"/>
        </w:rPr>
        <w:t>King Lear</w:t>
      </w:r>
      <w:r w:rsidR="007F2055">
        <w:rPr>
          <w:rFonts w:cstheme="minorHAnsi"/>
          <w:color w:val="000000" w:themeColor="text1"/>
          <w:sz w:val="22"/>
        </w:rPr>
        <w:t xml:space="preserve"> </w:t>
      </w:r>
      <w:r w:rsidR="007F2055" w:rsidRPr="00F06451">
        <w:rPr>
          <w:rFonts w:cstheme="minorHAnsi"/>
          <w:color w:val="000000" w:themeColor="text1"/>
          <w:sz w:val="22"/>
        </w:rPr>
        <w:t>[</w:t>
      </w:r>
      <w:r w:rsidR="007F2055" w:rsidRPr="00F06451">
        <w:rPr>
          <w:rFonts w:cstheme="minorHAnsi"/>
          <w:i/>
          <w:color w:val="000000" w:themeColor="text1"/>
          <w:sz w:val="22"/>
        </w:rPr>
        <w:t>al-Malik Lear</w:t>
      </w:r>
      <w:r w:rsidR="007F2055" w:rsidRPr="00F06451">
        <w:rPr>
          <w:rFonts w:cstheme="minorHAnsi"/>
          <w:color w:val="000000" w:themeColor="text1"/>
          <w:sz w:val="22"/>
        </w:rPr>
        <w:t>]</w:t>
      </w:r>
      <w:r w:rsidR="00DE59A8">
        <w:rPr>
          <w:rFonts w:cstheme="minorHAnsi"/>
          <w:color w:val="000000" w:themeColor="text1"/>
          <w:sz w:val="22"/>
        </w:rPr>
        <w:t xml:space="preserve"> </w:t>
      </w:r>
      <w:r w:rsidR="00F06451">
        <w:rPr>
          <w:rFonts w:cstheme="minorHAnsi"/>
          <w:color w:val="000000" w:themeColor="text1"/>
          <w:sz w:val="22"/>
        </w:rPr>
        <w:t xml:space="preserve">and </w:t>
      </w:r>
      <w:r w:rsidR="00F06451" w:rsidRPr="00F06451">
        <w:rPr>
          <w:rFonts w:cstheme="minorHAnsi"/>
          <w:b/>
          <w:i/>
          <w:color w:val="000000" w:themeColor="text1"/>
          <w:sz w:val="22"/>
        </w:rPr>
        <w:t>Blood Wedding</w:t>
      </w:r>
      <w:r w:rsidR="00F06451">
        <w:rPr>
          <w:rFonts w:cstheme="minorHAnsi"/>
          <w:color w:val="000000" w:themeColor="text1"/>
          <w:sz w:val="22"/>
        </w:rPr>
        <w:t xml:space="preserve"> [</w:t>
      </w:r>
      <w:r w:rsidR="00F06451" w:rsidRPr="00F06451">
        <w:rPr>
          <w:rFonts w:cstheme="minorHAnsi"/>
          <w:i/>
          <w:color w:val="000000" w:themeColor="text1"/>
          <w:sz w:val="22"/>
        </w:rPr>
        <w:t>‘Arras</w:t>
      </w:r>
      <w:r w:rsidR="00F06451">
        <w:rPr>
          <w:rFonts w:cstheme="minorHAnsi"/>
          <w:color w:val="000000" w:themeColor="text1"/>
          <w:sz w:val="22"/>
        </w:rPr>
        <w:t xml:space="preserve"> </w:t>
      </w:r>
      <w:r w:rsidR="00F06451" w:rsidRPr="00F06451">
        <w:rPr>
          <w:rFonts w:cstheme="minorHAnsi"/>
          <w:i/>
          <w:color w:val="000000" w:themeColor="text1"/>
          <w:sz w:val="22"/>
        </w:rPr>
        <w:t>al-Damm</w:t>
      </w:r>
      <w:r w:rsidR="006A5D04">
        <w:rPr>
          <w:rFonts w:cstheme="minorHAnsi"/>
          <w:color w:val="000000" w:themeColor="text1"/>
          <w:sz w:val="22"/>
        </w:rPr>
        <w:t>].</w:t>
      </w:r>
    </w:p>
    <w:p w14:paraId="73F84ED4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DDD8AA7" w14:textId="48B3A35A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United Nations International School. </w:t>
      </w:r>
      <w:r w:rsidRPr="00875A32">
        <w:rPr>
          <w:rFonts w:cstheme="minorHAnsi"/>
          <w:color w:val="000000" w:themeColor="text1"/>
          <w:sz w:val="22"/>
        </w:rPr>
        <w:t>New York, NY.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2002-2003. </w:t>
      </w:r>
      <w:r w:rsidRPr="00875A32">
        <w:rPr>
          <w:rFonts w:cstheme="minorHAnsi"/>
          <w:b/>
          <w:color w:val="000000" w:themeColor="text1"/>
          <w:sz w:val="22"/>
        </w:rPr>
        <w:t>Upper School English Teacher</w:t>
      </w:r>
      <w:r w:rsidRPr="00875A32">
        <w:rPr>
          <w:rFonts w:cstheme="minorHAnsi"/>
          <w:color w:val="000000" w:themeColor="text1"/>
          <w:sz w:val="22"/>
        </w:rPr>
        <w:t xml:space="preserve">. Courses in </w:t>
      </w:r>
      <w:r w:rsidR="00BF3B8D" w:rsidRPr="00875A32">
        <w:rPr>
          <w:rFonts w:cstheme="minorHAnsi"/>
          <w:color w:val="000000" w:themeColor="text1"/>
          <w:sz w:val="22"/>
        </w:rPr>
        <w:t xml:space="preserve">world </w:t>
      </w:r>
      <w:r w:rsidR="00EF3948" w:rsidRPr="00875A32">
        <w:rPr>
          <w:rFonts w:cstheme="minorHAnsi"/>
          <w:color w:val="000000" w:themeColor="text1"/>
          <w:sz w:val="22"/>
        </w:rPr>
        <w:t>theatre</w:t>
      </w:r>
      <w:r w:rsidRPr="00875A32">
        <w:rPr>
          <w:rFonts w:cstheme="minorHAnsi"/>
          <w:color w:val="000000" w:themeColor="text1"/>
          <w:sz w:val="22"/>
        </w:rPr>
        <w:t>, Latin American literature and</w:t>
      </w:r>
      <w:r w:rsidR="00BF3B8D" w:rsidRPr="00875A32">
        <w:rPr>
          <w:rFonts w:cstheme="minorHAnsi"/>
          <w:color w:val="000000" w:themeColor="text1"/>
          <w:sz w:val="22"/>
        </w:rPr>
        <w:t xml:space="preserve"> world literature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="007C59D7" w:rsidRPr="00875A32">
        <w:rPr>
          <w:rFonts w:cstheme="minorHAnsi"/>
          <w:color w:val="000000" w:themeColor="text1"/>
          <w:sz w:val="22"/>
        </w:rPr>
        <w:t xml:space="preserve"> </w:t>
      </w:r>
    </w:p>
    <w:p w14:paraId="271CE5A9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78E3F0B" w14:textId="0EB104AD" w:rsidR="0005332A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University of Rio de Janeiro</w:t>
      </w:r>
      <w:r w:rsidRPr="00875A32">
        <w:rPr>
          <w:rFonts w:cstheme="minorHAnsi"/>
          <w:color w:val="000000" w:themeColor="text1"/>
          <w:sz w:val="22"/>
        </w:rPr>
        <w:t>, Rio de Janeiro, Brazil. 1999.</w:t>
      </w:r>
      <w:r w:rsidR="00B757CD" w:rsidRPr="00875A32">
        <w:rPr>
          <w:rFonts w:cstheme="minorHAnsi"/>
          <w:color w:val="000000" w:themeColor="text1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Fulbright Fellow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b/>
          <w:color w:val="000000" w:themeColor="text1"/>
          <w:sz w:val="22"/>
        </w:rPr>
        <w:t>Professor/</w:t>
      </w:r>
      <w:r w:rsidR="00661599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Visiting Artist</w:t>
      </w:r>
      <w:r w:rsidRPr="00875A32">
        <w:rPr>
          <w:rFonts w:cstheme="minorHAnsi"/>
          <w:color w:val="000000" w:themeColor="text1"/>
          <w:sz w:val="22"/>
        </w:rPr>
        <w:t xml:space="preserve"> in M.F.A. program for performance/playwriting course and workshop entitled "Modes of Fact-Based Drama in the U.S., Europe and Latin America," which included readings of Augusto Boal, </w:t>
      </w:r>
      <w:r w:rsidR="00693919" w:rsidRPr="00875A32">
        <w:rPr>
          <w:rFonts w:cstheme="minorHAnsi"/>
          <w:color w:val="000000" w:themeColor="text1"/>
          <w:sz w:val="22"/>
        </w:rPr>
        <w:t>Anna Deveare Smith</w:t>
      </w:r>
      <w:r w:rsidR="00661599" w:rsidRPr="00875A32">
        <w:rPr>
          <w:rFonts w:cstheme="minorHAnsi"/>
          <w:color w:val="000000" w:themeColor="text1"/>
          <w:sz w:val="22"/>
        </w:rPr>
        <w:t>,</w:t>
      </w:r>
      <w:r w:rsidR="00693919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Moisés Kaufman</w:t>
      </w:r>
      <w:r w:rsidR="00661599" w:rsidRPr="00875A32">
        <w:rPr>
          <w:rFonts w:cstheme="minorHAnsi"/>
          <w:color w:val="000000" w:themeColor="text1"/>
          <w:sz w:val="22"/>
        </w:rPr>
        <w:t>, Caryl Churchill and others</w:t>
      </w:r>
      <w:r w:rsidRPr="00875A32">
        <w:rPr>
          <w:rFonts w:cstheme="minorHAnsi"/>
          <w:color w:val="000000" w:themeColor="text1"/>
          <w:sz w:val="22"/>
        </w:rPr>
        <w:t xml:space="preserve">. Course culminated in staged public performance. </w:t>
      </w:r>
    </w:p>
    <w:p w14:paraId="70BF60D0" w14:textId="77777777" w:rsidR="00E516A6" w:rsidRPr="00875A32" w:rsidRDefault="00E516A6">
      <w:pPr>
        <w:rPr>
          <w:rFonts w:cstheme="minorHAnsi"/>
          <w:color w:val="000000" w:themeColor="text1"/>
          <w:sz w:val="22"/>
        </w:rPr>
      </w:pPr>
    </w:p>
    <w:p w14:paraId="0461C3C5" w14:textId="3DC1902A" w:rsidR="0090787B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Working Title Theat</w:t>
      </w:r>
      <w:r w:rsidR="007F2055">
        <w:rPr>
          <w:rFonts w:cstheme="minorHAnsi"/>
          <w:b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. East Hampton, NY. 1998-2001. </w:t>
      </w:r>
      <w:r w:rsidRPr="00875A32">
        <w:rPr>
          <w:rFonts w:cstheme="minorHAnsi"/>
          <w:b/>
          <w:color w:val="000000" w:themeColor="text1"/>
          <w:sz w:val="22"/>
        </w:rPr>
        <w:t>Director</w:t>
      </w:r>
      <w:r w:rsidRPr="00875A32">
        <w:rPr>
          <w:rFonts w:cstheme="minorHAnsi"/>
          <w:color w:val="000000" w:themeColor="text1"/>
          <w:sz w:val="22"/>
        </w:rPr>
        <w:t>. Courses in modern and contemporary theat</w:t>
      </w:r>
      <w:r w:rsidR="007F2055">
        <w:rPr>
          <w:rFonts w:cstheme="minorHAnsi"/>
          <w:color w:val="000000" w:themeColor="text1"/>
          <w:sz w:val="22"/>
        </w:rPr>
        <w:t>er</w:t>
      </w:r>
      <w:r w:rsidR="0005332A" w:rsidRPr="00875A32">
        <w:rPr>
          <w:rFonts w:cstheme="minorHAnsi"/>
          <w:color w:val="000000" w:themeColor="text1"/>
          <w:sz w:val="22"/>
        </w:rPr>
        <w:t xml:space="preserve">, playwriting and </w:t>
      </w:r>
      <w:r w:rsidR="00BB01EF" w:rsidRPr="00875A32">
        <w:rPr>
          <w:rFonts w:cstheme="minorHAnsi"/>
          <w:color w:val="000000" w:themeColor="text1"/>
          <w:sz w:val="22"/>
        </w:rPr>
        <w:t>science and theat</w:t>
      </w:r>
      <w:r w:rsidR="008132BC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>. Courses included theoretical texts and works by Ibsen, Chekhov, Pinter, Beckett, Stoppard, Brecht, Churchill, Frayn and others.</w:t>
      </w:r>
    </w:p>
    <w:p w14:paraId="463FFCB2" w14:textId="77777777" w:rsidR="0005332A" w:rsidRPr="00875A32" w:rsidRDefault="0005332A">
      <w:pPr>
        <w:rPr>
          <w:rFonts w:cstheme="minorHAnsi"/>
          <w:color w:val="000000" w:themeColor="text1"/>
          <w:sz w:val="22"/>
        </w:rPr>
      </w:pPr>
    </w:p>
    <w:p w14:paraId="5B0CAB37" w14:textId="2C0308C7" w:rsidR="0066159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Wesleyan University</w:t>
      </w:r>
      <w:r w:rsidRPr="00875A32">
        <w:rPr>
          <w:rFonts w:cstheme="minorHAnsi"/>
          <w:color w:val="000000" w:themeColor="text1"/>
          <w:sz w:val="22"/>
        </w:rPr>
        <w:t xml:space="preserve">. Middletown, CT. 1998. </w:t>
      </w:r>
      <w:r w:rsidRPr="00875A32">
        <w:rPr>
          <w:rFonts w:cstheme="minorHAnsi"/>
          <w:b/>
          <w:color w:val="000000" w:themeColor="text1"/>
          <w:sz w:val="22"/>
        </w:rPr>
        <w:t>Visiting Professor</w:t>
      </w:r>
      <w:r w:rsidRPr="00875A32">
        <w:rPr>
          <w:rFonts w:cstheme="minorHAnsi"/>
          <w:color w:val="000000" w:themeColor="text1"/>
          <w:sz w:val="22"/>
        </w:rPr>
        <w:t>. For theat</w:t>
      </w:r>
      <w:r w:rsidR="008132BC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department course on performance/historical drama. Included studies of works by </w:t>
      </w:r>
      <w:r w:rsidR="00693919" w:rsidRPr="00875A32">
        <w:rPr>
          <w:rFonts w:cstheme="minorHAnsi"/>
          <w:color w:val="000000" w:themeColor="text1"/>
          <w:sz w:val="22"/>
        </w:rPr>
        <w:t xml:space="preserve">Caryl </w:t>
      </w:r>
      <w:r w:rsidRPr="00875A32">
        <w:rPr>
          <w:rFonts w:cstheme="minorHAnsi"/>
          <w:color w:val="000000" w:themeColor="text1"/>
          <w:sz w:val="22"/>
        </w:rPr>
        <w:t xml:space="preserve">Churchill, </w:t>
      </w:r>
      <w:r w:rsidR="00693919" w:rsidRPr="00875A32">
        <w:rPr>
          <w:rFonts w:cstheme="minorHAnsi"/>
          <w:color w:val="000000" w:themeColor="text1"/>
          <w:sz w:val="22"/>
        </w:rPr>
        <w:t xml:space="preserve">Emily </w:t>
      </w:r>
      <w:r w:rsidRPr="00875A32">
        <w:rPr>
          <w:rFonts w:cstheme="minorHAnsi"/>
          <w:color w:val="000000" w:themeColor="text1"/>
          <w:sz w:val="22"/>
        </w:rPr>
        <w:t xml:space="preserve">Mann, Anna Deavere Smith and others, and a staged reading of texts developed </w:t>
      </w:r>
      <w:r w:rsidR="008132BC">
        <w:rPr>
          <w:rFonts w:cstheme="minorHAnsi"/>
          <w:color w:val="000000" w:themeColor="text1"/>
          <w:sz w:val="22"/>
        </w:rPr>
        <w:t>with</w:t>
      </w:r>
      <w:r w:rsidRPr="00875A32">
        <w:rPr>
          <w:rFonts w:cstheme="minorHAnsi"/>
          <w:color w:val="000000" w:themeColor="text1"/>
          <w:sz w:val="22"/>
        </w:rPr>
        <w:t xml:space="preserve"> students. </w:t>
      </w:r>
    </w:p>
    <w:p w14:paraId="0F8EE9DC" w14:textId="4FB3D9F8" w:rsidR="00D84B59" w:rsidRPr="00F06451" w:rsidRDefault="00661599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br w:type="page"/>
      </w:r>
      <w:r w:rsidR="0090787B" w:rsidRPr="00875A32">
        <w:rPr>
          <w:rFonts w:cstheme="minorHAnsi"/>
          <w:b/>
          <w:color w:val="000000" w:themeColor="text1"/>
          <w:sz w:val="22"/>
        </w:rPr>
        <w:lastRenderedPageBreak/>
        <w:t>Dartmouth University</w:t>
      </w:r>
      <w:r w:rsidR="0090787B" w:rsidRPr="00875A32">
        <w:rPr>
          <w:rFonts w:cstheme="minorHAnsi"/>
          <w:color w:val="000000" w:themeColor="text1"/>
          <w:sz w:val="22"/>
        </w:rPr>
        <w:t xml:space="preserve">. Hanover, NH. 1996. </w:t>
      </w:r>
      <w:r w:rsidR="0090787B" w:rsidRPr="00875A32">
        <w:rPr>
          <w:rFonts w:cstheme="minorHAnsi"/>
          <w:b/>
          <w:color w:val="000000" w:themeColor="text1"/>
          <w:sz w:val="22"/>
        </w:rPr>
        <w:t>Visiting Professor</w:t>
      </w:r>
      <w:r w:rsidR="0090787B" w:rsidRPr="00875A32">
        <w:rPr>
          <w:rFonts w:cstheme="minorHAnsi"/>
          <w:color w:val="000000" w:themeColor="text1"/>
          <w:sz w:val="22"/>
        </w:rPr>
        <w:t xml:space="preserve">. Co-taught undergraduate drama and workshop course, developed with the 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New York Theatre Workshop </w:t>
      </w:r>
      <w:r w:rsidR="0090787B" w:rsidRPr="00875A32">
        <w:rPr>
          <w:rFonts w:cstheme="minorHAnsi"/>
          <w:color w:val="000000" w:themeColor="text1"/>
          <w:sz w:val="22"/>
        </w:rPr>
        <w:t>and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Dep</w:t>
      </w:r>
      <w:r w:rsidR="007D257F" w:rsidRPr="00875A32">
        <w:rPr>
          <w:rFonts w:cstheme="minorHAnsi"/>
          <w:b/>
          <w:color w:val="000000" w:themeColor="text1"/>
          <w:sz w:val="22"/>
        </w:rPr>
        <w:t>ar</w:t>
      </w:r>
      <w:r w:rsidR="0090787B" w:rsidRPr="00875A32">
        <w:rPr>
          <w:rFonts w:cstheme="minorHAnsi"/>
          <w:b/>
          <w:color w:val="000000" w:themeColor="text1"/>
          <w:sz w:val="22"/>
        </w:rPr>
        <w:t>t</w:t>
      </w:r>
      <w:r w:rsidR="007D257F" w:rsidRPr="00875A32">
        <w:rPr>
          <w:rFonts w:cstheme="minorHAnsi"/>
          <w:b/>
          <w:color w:val="000000" w:themeColor="text1"/>
          <w:sz w:val="22"/>
        </w:rPr>
        <w:t>ment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of American Studies, </w:t>
      </w:r>
      <w:r w:rsidR="0090787B" w:rsidRPr="00875A32">
        <w:rPr>
          <w:rFonts w:cstheme="minorHAnsi"/>
          <w:color w:val="000000" w:themeColor="text1"/>
          <w:sz w:val="22"/>
        </w:rPr>
        <w:t>about American white supremacist movements</w:t>
      </w:r>
      <w:r w:rsidR="0090787B" w:rsidRPr="00875A32">
        <w:rPr>
          <w:rFonts w:cstheme="minorHAnsi"/>
          <w:b/>
          <w:color w:val="000000" w:themeColor="text1"/>
          <w:sz w:val="22"/>
        </w:rPr>
        <w:t>.</w:t>
      </w:r>
      <w:r w:rsidR="0090787B" w:rsidRPr="00875A32">
        <w:rPr>
          <w:rFonts w:cstheme="minorHAnsi"/>
          <w:color w:val="000000" w:themeColor="text1"/>
          <w:sz w:val="22"/>
        </w:rPr>
        <w:t xml:space="preserve"> Course culminated in a production of </w:t>
      </w:r>
      <w:r w:rsidR="0090787B" w:rsidRPr="00875A32">
        <w:rPr>
          <w:rFonts w:cstheme="minorHAnsi"/>
          <w:i/>
          <w:color w:val="000000" w:themeColor="text1"/>
          <w:sz w:val="22"/>
        </w:rPr>
        <w:t>Heartland</w:t>
      </w:r>
      <w:r w:rsidR="0090787B" w:rsidRPr="00875A32">
        <w:rPr>
          <w:rFonts w:cstheme="minorHAnsi"/>
          <w:color w:val="000000" w:themeColor="text1"/>
          <w:sz w:val="22"/>
        </w:rPr>
        <w:t xml:space="preserve">, a full-length play I wrote. </w:t>
      </w:r>
    </w:p>
    <w:p w14:paraId="78AE629A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5509B6CD" w14:textId="729B3BCF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Rutgers University</w:t>
      </w:r>
      <w:r w:rsidRPr="00875A32">
        <w:rPr>
          <w:rFonts w:cstheme="minorHAnsi"/>
          <w:color w:val="000000" w:themeColor="text1"/>
          <w:sz w:val="22"/>
        </w:rPr>
        <w:t xml:space="preserve">. Newark, NJ. 1998 and 1994. </w:t>
      </w:r>
      <w:r w:rsidRPr="00875A32">
        <w:rPr>
          <w:rFonts w:cstheme="minorHAnsi"/>
          <w:b/>
          <w:color w:val="000000" w:themeColor="text1"/>
          <w:sz w:val="22"/>
        </w:rPr>
        <w:t>Adjunct Professor</w:t>
      </w:r>
      <w:r w:rsidRPr="00875A32">
        <w:rPr>
          <w:rFonts w:cstheme="minorHAnsi"/>
          <w:color w:val="000000" w:themeColor="text1"/>
          <w:sz w:val="22"/>
        </w:rPr>
        <w:t xml:space="preserve">. For Romance </w:t>
      </w:r>
      <w:r w:rsidR="00230E5E" w:rsidRPr="00875A32">
        <w:rPr>
          <w:rFonts w:cstheme="minorHAnsi"/>
          <w:color w:val="000000" w:themeColor="text1"/>
          <w:sz w:val="22"/>
        </w:rPr>
        <w:t>Language D</w:t>
      </w:r>
      <w:r w:rsidRPr="00875A32">
        <w:rPr>
          <w:rFonts w:cstheme="minorHAnsi"/>
          <w:color w:val="000000" w:themeColor="text1"/>
          <w:sz w:val="22"/>
        </w:rPr>
        <w:t>epartment survey course of Iberian literary traditions, which included</w:t>
      </w:r>
      <w:r w:rsidR="00661599" w:rsidRPr="00875A32">
        <w:rPr>
          <w:rFonts w:cstheme="minorHAnsi"/>
          <w:color w:val="000000" w:themeColor="text1"/>
          <w:sz w:val="22"/>
        </w:rPr>
        <w:t xml:space="preserve"> Hispano-Arabic lyric poetry,</w:t>
      </w:r>
      <w:r w:rsidRPr="00875A32">
        <w:rPr>
          <w:rFonts w:cstheme="minorHAnsi"/>
          <w:color w:val="000000" w:themeColor="text1"/>
          <w:sz w:val="22"/>
        </w:rPr>
        <w:t xml:space="preserve"> Golden Age </w:t>
      </w:r>
      <w:r w:rsidR="00661599" w:rsidRPr="00875A32">
        <w:rPr>
          <w:rFonts w:cstheme="minorHAnsi"/>
          <w:color w:val="000000" w:themeColor="text1"/>
          <w:sz w:val="22"/>
        </w:rPr>
        <w:t>drama</w:t>
      </w:r>
      <w:r w:rsidRPr="00875A32">
        <w:rPr>
          <w:rFonts w:cstheme="minorHAnsi"/>
          <w:color w:val="000000" w:themeColor="text1"/>
          <w:sz w:val="22"/>
        </w:rPr>
        <w:t xml:space="preserve"> and poetry, medieval </w:t>
      </w:r>
      <w:r w:rsidRPr="00E43D9B">
        <w:rPr>
          <w:rFonts w:cstheme="minorHAnsi"/>
          <w:i/>
          <w:color w:val="000000" w:themeColor="text1"/>
          <w:sz w:val="22"/>
        </w:rPr>
        <w:t>cantigas</w:t>
      </w:r>
      <w:r w:rsidRPr="00875A32">
        <w:rPr>
          <w:rFonts w:cstheme="minorHAnsi"/>
          <w:color w:val="000000" w:themeColor="text1"/>
          <w:sz w:val="22"/>
        </w:rPr>
        <w:t>, and epic poetry.</w:t>
      </w:r>
    </w:p>
    <w:p w14:paraId="70B6BAA6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D236CE4" w14:textId="77777777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Yale University</w:t>
      </w:r>
      <w:r w:rsidRPr="00875A32">
        <w:rPr>
          <w:rFonts w:cstheme="minorHAnsi"/>
          <w:color w:val="000000" w:themeColor="text1"/>
          <w:sz w:val="22"/>
        </w:rPr>
        <w:t xml:space="preserve">. New Haven, CT. 1990-1991. </w:t>
      </w:r>
      <w:r w:rsidRPr="00875A32">
        <w:rPr>
          <w:rFonts w:cstheme="minorHAnsi"/>
          <w:b/>
          <w:color w:val="000000" w:themeColor="text1"/>
          <w:sz w:val="22"/>
        </w:rPr>
        <w:t>Instructor</w:t>
      </w:r>
      <w:r w:rsidRPr="00875A32">
        <w:rPr>
          <w:rFonts w:cstheme="minorHAnsi"/>
          <w:color w:val="000000" w:themeColor="text1"/>
          <w:sz w:val="22"/>
        </w:rPr>
        <w:t xml:space="preserve"> for "Introduction to Portuguese," a culture-based language course. </w:t>
      </w:r>
    </w:p>
    <w:p w14:paraId="43152099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1C906926" w14:textId="77777777" w:rsidR="00D84B59" w:rsidRDefault="0090787B">
      <w:pPr>
        <w:rPr>
          <w:rFonts w:cstheme="minorHAnsi"/>
          <w:b/>
          <w:color w:val="000000" w:themeColor="text1"/>
          <w:sz w:val="22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PLAYS AND SCREENPLAYS</w:t>
      </w:r>
    </w:p>
    <w:p w14:paraId="23D7A988" w14:textId="77777777" w:rsidR="003761D8" w:rsidRPr="003761D8" w:rsidRDefault="003761D8">
      <w:pPr>
        <w:rPr>
          <w:rFonts w:cstheme="minorHAnsi"/>
          <w:color w:val="000000" w:themeColor="text1"/>
          <w:sz w:val="22"/>
        </w:rPr>
      </w:pPr>
    </w:p>
    <w:p w14:paraId="6C4DC752" w14:textId="77777777" w:rsidR="00AE0C13" w:rsidRPr="00563A4D" w:rsidRDefault="00AE0C13" w:rsidP="00AE0C13">
      <w:pPr>
        <w:rPr>
          <w:rFonts w:cstheme="minorHAnsi"/>
          <w:color w:val="000000" w:themeColor="text1"/>
          <w:sz w:val="22"/>
        </w:rPr>
      </w:pPr>
      <w:r w:rsidRPr="006A5D04">
        <w:rPr>
          <w:rFonts w:cstheme="minorHAnsi"/>
          <w:b/>
          <w:i/>
          <w:color w:val="000000" w:themeColor="text1"/>
          <w:sz w:val="22"/>
        </w:rPr>
        <w:t>‘Arras al-Damm</w:t>
      </w:r>
      <w:r w:rsidRPr="006A5D04">
        <w:rPr>
          <w:rFonts w:cstheme="minorHAnsi"/>
          <w:b/>
          <w:color w:val="000000" w:themeColor="text1"/>
          <w:sz w:val="22"/>
        </w:rPr>
        <w:t xml:space="preserve"> [</w:t>
      </w:r>
      <w:r w:rsidRPr="006A5D04">
        <w:rPr>
          <w:rFonts w:cstheme="minorHAnsi"/>
          <w:b/>
          <w:i/>
          <w:color w:val="000000" w:themeColor="text1"/>
          <w:sz w:val="22"/>
        </w:rPr>
        <w:t>Blood Wedding</w:t>
      </w:r>
      <w:r w:rsidRPr="006A5D04">
        <w:rPr>
          <w:rFonts w:cstheme="minorHAnsi"/>
          <w:b/>
          <w:color w:val="000000" w:themeColor="text1"/>
          <w:sz w:val="22"/>
        </w:rPr>
        <w:t>]</w:t>
      </w:r>
      <w:r>
        <w:rPr>
          <w:rFonts w:cstheme="minorHAnsi"/>
          <w:color w:val="000000" w:themeColor="text1"/>
          <w:sz w:val="22"/>
        </w:rPr>
        <w:t xml:space="preserve">, by Federico García Lorca. 2018. Producer and dramaturg for site-specific, Arabic-language version of play, staged in the Lebanese village of Hammana in conjunction with Hammana Artist House. Directed by </w:t>
      </w:r>
      <w:r w:rsidRPr="006A5D04">
        <w:rPr>
          <w:rFonts w:cstheme="minorHAnsi"/>
          <w:b/>
          <w:color w:val="000000" w:themeColor="text1"/>
          <w:sz w:val="22"/>
        </w:rPr>
        <w:t>Sahar Assaf.</w:t>
      </w:r>
      <w:r>
        <w:rPr>
          <w:rFonts w:cstheme="minorHAnsi"/>
          <w:color w:val="000000" w:themeColor="text1"/>
          <w:sz w:val="22"/>
        </w:rPr>
        <w:t xml:space="preserve"> </w:t>
      </w:r>
    </w:p>
    <w:p w14:paraId="7EE491EA" w14:textId="77777777" w:rsidR="00AE0C13" w:rsidRDefault="00AE0C13" w:rsidP="00E37AF8">
      <w:pPr>
        <w:rPr>
          <w:rFonts w:cstheme="minorHAnsi"/>
          <w:b/>
          <w:i/>
          <w:color w:val="000000" w:themeColor="text1"/>
          <w:sz w:val="22"/>
        </w:rPr>
      </w:pPr>
    </w:p>
    <w:p w14:paraId="4E68E9B4" w14:textId="581FB6FD" w:rsidR="00563A4D" w:rsidRDefault="00563A4D" w:rsidP="00E37AF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b/>
          <w:i/>
          <w:color w:val="000000" w:themeColor="text1"/>
          <w:sz w:val="22"/>
        </w:rPr>
        <w:t>The Adventure of the Head of Mamlouk Jabir</w:t>
      </w:r>
      <w:r>
        <w:rPr>
          <w:rFonts w:cstheme="minorHAnsi"/>
          <w:color w:val="000000" w:themeColor="text1"/>
          <w:sz w:val="22"/>
        </w:rPr>
        <w:t xml:space="preserve">, by </w:t>
      </w:r>
      <w:r w:rsidRPr="00E43D9B">
        <w:rPr>
          <w:rFonts w:cstheme="minorHAnsi"/>
          <w:b/>
          <w:color w:val="000000" w:themeColor="text1"/>
          <w:sz w:val="22"/>
        </w:rPr>
        <w:t>Sa'dallah Wannous</w:t>
      </w:r>
      <w:r w:rsidRPr="00E43D9B">
        <w:rPr>
          <w:rFonts w:cstheme="minorHAnsi"/>
          <w:color w:val="000000" w:themeColor="text1"/>
          <w:sz w:val="22"/>
        </w:rPr>
        <w:t>.</w:t>
      </w:r>
      <w:r>
        <w:rPr>
          <w:rFonts w:cstheme="minorHAnsi"/>
          <w:color w:val="000000" w:themeColor="text1"/>
          <w:sz w:val="22"/>
        </w:rPr>
        <w:t xml:space="preserve"> 2017. Co-translator with </w:t>
      </w:r>
      <w:r w:rsidRPr="00E43D9B">
        <w:rPr>
          <w:rFonts w:cstheme="minorHAnsi"/>
          <w:b/>
          <w:color w:val="000000" w:themeColor="text1"/>
          <w:sz w:val="22"/>
        </w:rPr>
        <w:t>Nada Saab</w:t>
      </w:r>
      <w:r>
        <w:rPr>
          <w:rFonts w:cstheme="minorHAnsi"/>
          <w:color w:val="000000" w:themeColor="text1"/>
          <w:sz w:val="22"/>
        </w:rPr>
        <w:t>. Staged reading</w:t>
      </w:r>
      <w:r w:rsidR="00335BF6">
        <w:rPr>
          <w:rFonts w:cstheme="minorHAnsi"/>
          <w:color w:val="000000" w:themeColor="text1"/>
          <w:sz w:val="22"/>
        </w:rPr>
        <w:t xml:space="preserve">, directed by </w:t>
      </w:r>
      <w:r w:rsidR="00335BF6" w:rsidRPr="008132BC">
        <w:rPr>
          <w:rFonts w:cstheme="minorHAnsi"/>
          <w:b/>
          <w:color w:val="000000" w:themeColor="text1"/>
          <w:sz w:val="22"/>
        </w:rPr>
        <w:t>Rania Khalil</w:t>
      </w:r>
      <w:r w:rsidR="00E43D9B">
        <w:rPr>
          <w:rFonts w:cstheme="minorHAnsi"/>
          <w:color w:val="000000" w:themeColor="text1"/>
          <w:sz w:val="22"/>
        </w:rPr>
        <w:t>,</w:t>
      </w:r>
      <w:r w:rsidR="009F6C99">
        <w:rPr>
          <w:rFonts w:cstheme="minorHAnsi"/>
          <w:color w:val="000000" w:themeColor="text1"/>
          <w:sz w:val="22"/>
        </w:rPr>
        <w:t xml:space="preserve"> as part of "Arab Classic Plays,"</w:t>
      </w:r>
      <w:r>
        <w:rPr>
          <w:rFonts w:cstheme="minorHAnsi"/>
          <w:color w:val="000000" w:themeColor="text1"/>
          <w:sz w:val="22"/>
        </w:rPr>
        <w:t xml:space="preserve"> </w:t>
      </w:r>
      <w:r w:rsidRPr="007F2055">
        <w:rPr>
          <w:rFonts w:cstheme="minorHAnsi"/>
          <w:b/>
          <w:color w:val="000000" w:themeColor="text1"/>
          <w:sz w:val="22"/>
        </w:rPr>
        <w:t>CUNY's</w:t>
      </w:r>
      <w:r>
        <w:rPr>
          <w:rFonts w:cstheme="minorHAnsi"/>
          <w:color w:val="000000" w:themeColor="text1"/>
          <w:sz w:val="22"/>
        </w:rPr>
        <w:t xml:space="preserve"> </w:t>
      </w:r>
      <w:r w:rsidRPr="00E43D9B">
        <w:rPr>
          <w:rFonts w:cstheme="minorHAnsi"/>
          <w:b/>
          <w:color w:val="000000" w:themeColor="text1"/>
          <w:sz w:val="22"/>
        </w:rPr>
        <w:t>Martin Segal Theater Center</w:t>
      </w:r>
      <w:r w:rsidR="00335BF6">
        <w:rPr>
          <w:rFonts w:cstheme="minorHAnsi"/>
          <w:color w:val="000000" w:themeColor="text1"/>
          <w:sz w:val="22"/>
        </w:rPr>
        <w:t xml:space="preserve">, which included a panel discussion with </w:t>
      </w:r>
      <w:r w:rsidR="00335BF6" w:rsidRPr="00335BF6">
        <w:rPr>
          <w:rFonts w:cstheme="minorHAnsi"/>
          <w:b/>
          <w:color w:val="000000" w:themeColor="text1"/>
          <w:sz w:val="22"/>
        </w:rPr>
        <w:t>Marvin Carlson</w:t>
      </w:r>
      <w:r w:rsidR="00335BF6">
        <w:rPr>
          <w:rFonts w:cstheme="minorHAnsi"/>
          <w:color w:val="000000" w:themeColor="text1"/>
          <w:sz w:val="22"/>
        </w:rPr>
        <w:t xml:space="preserve"> </w:t>
      </w:r>
      <w:r w:rsidR="00335BF6" w:rsidRPr="00335BF6">
        <w:rPr>
          <w:rFonts w:cstheme="minorHAnsi"/>
          <w:b/>
          <w:color w:val="000000" w:themeColor="text1"/>
          <w:sz w:val="22"/>
        </w:rPr>
        <w:t>(Professor of Theater, CUNY),</w:t>
      </w:r>
      <w:r w:rsidR="00335BF6">
        <w:rPr>
          <w:rFonts w:cstheme="minorHAnsi"/>
          <w:color w:val="000000" w:themeColor="text1"/>
          <w:sz w:val="22"/>
        </w:rPr>
        <w:t xml:space="preserve"> </w:t>
      </w:r>
      <w:r w:rsidR="00335BF6" w:rsidRPr="00335BF6">
        <w:rPr>
          <w:rFonts w:cstheme="minorHAnsi"/>
          <w:b/>
          <w:color w:val="000000" w:themeColor="text1"/>
          <w:sz w:val="22"/>
        </w:rPr>
        <w:t>Edward Ziter</w:t>
      </w:r>
      <w:r w:rsidR="00335BF6">
        <w:rPr>
          <w:rFonts w:cstheme="minorHAnsi"/>
          <w:color w:val="000000" w:themeColor="text1"/>
          <w:sz w:val="22"/>
        </w:rPr>
        <w:t xml:space="preserve"> (</w:t>
      </w:r>
      <w:r w:rsidR="00335BF6" w:rsidRPr="00335BF6">
        <w:rPr>
          <w:rFonts w:cstheme="minorHAnsi"/>
          <w:b/>
          <w:color w:val="000000" w:themeColor="text1"/>
          <w:sz w:val="22"/>
        </w:rPr>
        <w:t>Chair of</w:t>
      </w:r>
      <w:r w:rsidR="00335BF6">
        <w:rPr>
          <w:rFonts w:cstheme="minorHAnsi"/>
          <w:color w:val="000000" w:themeColor="text1"/>
          <w:sz w:val="22"/>
        </w:rPr>
        <w:t xml:space="preserve"> </w:t>
      </w:r>
      <w:r w:rsidR="00335BF6" w:rsidRPr="00335BF6">
        <w:rPr>
          <w:rFonts w:cstheme="minorHAnsi"/>
          <w:b/>
          <w:color w:val="000000" w:themeColor="text1"/>
          <w:sz w:val="22"/>
        </w:rPr>
        <w:t>Department of Theater, NYU</w:t>
      </w:r>
      <w:r w:rsidR="00335BF6">
        <w:rPr>
          <w:rFonts w:cstheme="minorHAnsi"/>
          <w:color w:val="000000" w:themeColor="text1"/>
          <w:sz w:val="22"/>
        </w:rPr>
        <w:t xml:space="preserve">) and </w:t>
      </w:r>
      <w:r w:rsidR="00335BF6" w:rsidRPr="00335BF6">
        <w:rPr>
          <w:rFonts w:cstheme="minorHAnsi"/>
          <w:b/>
          <w:color w:val="000000" w:themeColor="text1"/>
          <w:sz w:val="22"/>
        </w:rPr>
        <w:t>Phillip Himberg</w:t>
      </w:r>
      <w:r w:rsidR="00335BF6">
        <w:rPr>
          <w:rFonts w:cstheme="minorHAnsi"/>
          <w:color w:val="000000" w:themeColor="text1"/>
          <w:sz w:val="22"/>
        </w:rPr>
        <w:t xml:space="preserve"> </w:t>
      </w:r>
      <w:r w:rsidR="00335BF6" w:rsidRPr="00335BF6">
        <w:rPr>
          <w:rFonts w:cstheme="minorHAnsi"/>
          <w:b/>
          <w:color w:val="000000" w:themeColor="text1"/>
          <w:sz w:val="22"/>
        </w:rPr>
        <w:t>(Sundance Institute)</w:t>
      </w:r>
      <w:r w:rsidR="00335BF6" w:rsidRPr="00335BF6">
        <w:rPr>
          <w:rFonts w:cstheme="minorHAnsi"/>
          <w:color w:val="000000" w:themeColor="text1"/>
          <w:sz w:val="22"/>
        </w:rPr>
        <w:t>.</w:t>
      </w:r>
    </w:p>
    <w:p w14:paraId="29DA7AB4" w14:textId="77777777" w:rsidR="00563A4D" w:rsidRDefault="00563A4D" w:rsidP="00E37AF8">
      <w:pPr>
        <w:rPr>
          <w:rFonts w:cstheme="minorHAnsi"/>
          <w:b/>
          <w:i/>
          <w:color w:val="000000" w:themeColor="text1"/>
          <w:sz w:val="22"/>
        </w:rPr>
      </w:pPr>
    </w:p>
    <w:p w14:paraId="75E14EEF" w14:textId="0B7481DA" w:rsidR="00BB21A6" w:rsidRDefault="008132BC" w:rsidP="00E37AF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b/>
          <w:i/>
          <w:color w:val="000000" w:themeColor="text1"/>
          <w:sz w:val="22"/>
        </w:rPr>
        <w:t>al-</w:t>
      </w:r>
      <w:r w:rsidR="00BB21A6">
        <w:rPr>
          <w:rFonts w:cstheme="minorHAnsi"/>
          <w:b/>
          <w:i/>
          <w:color w:val="000000" w:themeColor="text1"/>
          <w:sz w:val="22"/>
        </w:rPr>
        <w:t xml:space="preserve">Malik Lear </w:t>
      </w:r>
      <w:r w:rsidR="00BB21A6" w:rsidRPr="00BB21A6">
        <w:rPr>
          <w:rFonts w:cstheme="minorHAnsi"/>
          <w:b/>
          <w:color w:val="000000" w:themeColor="text1"/>
          <w:sz w:val="22"/>
        </w:rPr>
        <w:t>[</w:t>
      </w:r>
      <w:r w:rsidR="00BB21A6">
        <w:rPr>
          <w:rFonts w:cstheme="minorHAnsi"/>
          <w:b/>
          <w:i/>
          <w:color w:val="000000" w:themeColor="text1"/>
          <w:sz w:val="22"/>
        </w:rPr>
        <w:t>King Lear</w:t>
      </w:r>
      <w:r w:rsidR="00BB21A6">
        <w:rPr>
          <w:rFonts w:cstheme="minorHAnsi"/>
          <w:b/>
          <w:color w:val="000000" w:themeColor="text1"/>
          <w:sz w:val="22"/>
        </w:rPr>
        <w:t>]</w:t>
      </w:r>
      <w:r w:rsidR="00563A4D">
        <w:rPr>
          <w:rFonts w:cstheme="minorHAnsi"/>
          <w:color w:val="000000" w:themeColor="text1"/>
          <w:sz w:val="22"/>
        </w:rPr>
        <w:t xml:space="preserve">, by </w:t>
      </w:r>
      <w:r w:rsidR="00563A4D" w:rsidRPr="00335BF6">
        <w:rPr>
          <w:rFonts w:cstheme="minorHAnsi"/>
          <w:color w:val="000000" w:themeColor="text1"/>
          <w:sz w:val="22"/>
        </w:rPr>
        <w:t>William Shakespeare.</w:t>
      </w:r>
      <w:r w:rsidR="00BB21A6">
        <w:rPr>
          <w:rFonts w:cstheme="minorHAnsi"/>
          <w:b/>
          <w:color w:val="000000" w:themeColor="text1"/>
          <w:sz w:val="22"/>
        </w:rPr>
        <w:t xml:space="preserve"> </w:t>
      </w:r>
      <w:r w:rsidR="00BB21A6" w:rsidRPr="00BB21A6">
        <w:rPr>
          <w:rFonts w:cstheme="minorHAnsi"/>
          <w:color w:val="000000" w:themeColor="text1"/>
          <w:sz w:val="22"/>
        </w:rPr>
        <w:t>2016.</w:t>
      </w:r>
      <w:r w:rsidR="00BB21A6">
        <w:rPr>
          <w:rFonts w:cstheme="minorHAnsi"/>
          <w:b/>
          <w:color w:val="000000" w:themeColor="text1"/>
          <w:sz w:val="22"/>
        </w:rPr>
        <w:t xml:space="preserve"> </w:t>
      </w:r>
      <w:r w:rsidR="00BB21A6">
        <w:rPr>
          <w:rFonts w:cstheme="minorHAnsi"/>
          <w:color w:val="000000" w:themeColor="text1"/>
          <w:sz w:val="22"/>
        </w:rPr>
        <w:t xml:space="preserve">Producer and dramaturg for world premiere of first Arabic-language version in Lebanon, with </w:t>
      </w:r>
      <w:r w:rsidR="00BB21A6" w:rsidRPr="00335BF6">
        <w:rPr>
          <w:rFonts w:cstheme="minorHAnsi"/>
          <w:b/>
          <w:color w:val="000000" w:themeColor="text1"/>
          <w:sz w:val="22"/>
        </w:rPr>
        <w:t>Roger Assaf</w:t>
      </w:r>
      <w:r w:rsidR="00BB21A6">
        <w:rPr>
          <w:rFonts w:cstheme="minorHAnsi"/>
          <w:color w:val="000000" w:themeColor="text1"/>
          <w:sz w:val="22"/>
        </w:rPr>
        <w:t xml:space="preserve">, directed by </w:t>
      </w:r>
      <w:r w:rsidR="00BB21A6" w:rsidRPr="006A5D04">
        <w:rPr>
          <w:rFonts w:cstheme="minorHAnsi"/>
          <w:color w:val="000000" w:themeColor="text1"/>
          <w:sz w:val="22"/>
        </w:rPr>
        <w:t>Sahar Assaf</w:t>
      </w:r>
      <w:r w:rsidR="00E43D9B" w:rsidRPr="006A5D04">
        <w:rPr>
          <w:rFonts w:cstheme="minorHAnsi"/>
          <w:color w:val="000000" w:themeColor="text1"/>
          <w:sz w:val="22"/>
        </w:rPr>
        <w:t xml:space="preserve"> </w:t>
      </w:r>
      <w:r w:rsidR="00E43D9B">
        <w:rPr>
          <w:rFonts w:cstheme="minorHAnsi"/>
          <w:color w:val="000000" w:themeColor="text1"/>
          <w:sz w:val="22"/>
        </w:rPr>
        <w:t xml:space="preserve">and </w:t>
      </w:r>
      <w:r w:rsidR="00E43D9B" w:rsidRPr="00E43D9B">
        <w:rPr>
          <w:rFonts w:cstheme="minorHAnsi"/>
          <w:b/>
          <w:color w:val="000000" w:themeColor="text1"/>
          <w:sz w:val="22"/>
        </w:rPr>
        <w:t>Rachel Valentine-Smith, Faction Theater, London</w:t>
      </w:r>
      <w:r w:rsidR="00BB21A6" w:rsidRPr="00335BF6">
        <w:rPr>
          <w:rFonts w:cstheme="minorHAnsi"/>
          <w:b/>
          <w:color w:val="000000" w:themeColor="text1"/>
          <w:sz w:val="22"/>
        </w:rPr>
        <w:t>.</w:t>
      </w:r>
      <w:r w:rsidR="00BB21A6">
        <w:rPr>
          <w:rFonts w:cstheme="minorHAnsi"/>
          <w:color w:val="000000" w:themeColor="text1"/>
          <w:sz w:val="22"/>
        </w:rPr>
        <w:t xml:space="preserve"> Produced at </w:t>
      </w:r>
      <w:r w:rsidR="00BB21A6" w:rsidRPr="00335BF6">
        <w:rPr>
          <w:rFonts w:cstheme="minorHAnsi"/>
          <w:b/>
          <w:color w:val="000000" w:themeColor="text1"/>
          <w:sz w:val="22"/>
        </w:rPr>
        <w:t xml:space="preserve">Masrah al-Madina, </w:t>
      </w:r>
      <w:r w:rsidR="00BB21A6" w:rsidRPr="00F06451">
        <w:rPr>
          <w:rFonts w:cstheme="minorHAnsi"/>
          <w:color w:val="000000" w:themeColor="text1"/>
          <w:sz w:val="22"/>
        </w:rPr>
        <w:t>Beirut</w:t>
      </w:r>
      <w:r w:rsidR="00E43D9B">
        <w:rPr>
          <w:rFonts w:cstheme="minorHAnsi"/>
          <w:color w:val="000000" w:themeColor="text1"/>
          <w:sz w:val="22"/>
        </w:rPr>
        <w:t xml:space="preserve"> </w:t>
      </w:r>
      <w:r>
        <w:rPr>
          <w:rFonts w:cstheme="minorHAnsi"/>
          <w:color w:val="000000" w:themeColor="text1"/>
          <w:sz w:val="22"/>
        </w:rPr>
        <w:t>with</w:t>
      </w:r>
      <w:r w:rsidR="00E43D9B">
        <w:rPr>
          <w:rFonts w:cstheme="minorHAnsi"/>
          <w:color w:val="000000" w:themeColor="text1"/>
          <w:sz w:val="22"/>
        </w:rPr>
        <w:t xml:space="preserve"> AUB's 150th Anniversary Committee</w:t>
      </w:r>
      <w:r w:rsidR="00B7094B">
        <w:rPr>
          <w:rFonts w:cstheme="minorHAnsi"/>
          <w:color w:val="000000" w:themeColor="text1"/>
          <w:sz w:val="22"/>
        </w:rPr>
        <w:t>.</w:t>
      </w:r>
      <w:r w:rsidR="00BB21A6">
        <w:rPr>
          <w:rFonts w:cstheme="minorHAnsi"/>
          <w:color w:val="000000" w:themeColor="text1"/>
          <w:sz w:val="22"/>
        </w:rPr>
        <w:t xml:space="preserve"> </w:t>
      </w:r>
    </w:p>
    <w:p w14:paraId="76D748C4" w14:textId="77777777" w:rsidR="006A5D04" w:rsidRDefault="006A5D04" w:rsidP="00E37AF8">
      <w:pPr>
        <w:rPr>
          <w:rFonts w:cstheme="minorHAnsi"/>
          <w:color w:val="000000" w:themeColor="text1"/>
          <w:sz w:val="22"/>
        </w:rPr>
      </w:pPr>
    </w:p>
    <w:p w14:paraId="3C0F8B74" w14:textId="4672DB7F" w:rsidR="006A5D04" w:rsidRPr="00BB21A6" w:rsidRDefault="006A5D04" w:rsidP="00E37AF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b/>
          <w:i/>
          <w:color w:val="000000" w:themeColor="text1"/>
          <w:sz w:val="22"/>
        </w:rPr>
        <w:t xml:space="preserve">Acting Like Children. </w:t>
      </w:r>
      <w:r>
        <w:rPr>
          <w:rFonts w:cstheme="minorHAnsi"/>
          <w:color w:val="000000" w:themeColor="text1"/>
          <w:sz w:val="22"/>
        </w:rPr>
        <w:t xml:space="preserve">2016. Playwright. Comedy about busy professionals who hire actors to be them at the golden wedding anniversary celebration of their bohemian parents. Reading: </w:t>
      </w:r>
      <w:r w:rsidRPr="00FF1D45">
        <w:rPr>
          <w:rFonts w:cstheme="minorHAnsi"/>
          <w:b/>
          <w:color w:val="000000" w:themeColor="text1"/>
          <w:sz w:val="22"/>
        </w:rPr>
        <w:t>Theat</w:t>
      </w:r>
      <w:r>
        <w:rPr>
          <w:rFonts w:cstheme="minorHAnsi"/>
          <w:b/>
          <w:color w:val="000000" w:themeColor="text1"/>
          <w:sz w:val="22"/>
        </w:rPr>
        <w:t>er</w:t>
      </w:r>
      <w:r w:rsidRPr="00FF1D45">
        <w:rPr>
          <w:rFonts w:cstheme="minorHAnsi"/>
          <w:b/>
          <w:color w:val="000000" w:themeColor="text1"/>
          <w:sz w:val="22"/>
        </w:rPr>
        <w:t xml:space="preserve"> Row</w:t>
      </w:r>
      <w:r>
        <w:rPr>
          <w:rFonts w:cstheme="minorHAnsi"/>
          <w:color w:val="000000" w:themeColor="text1"/>
          <w:sz w:val="22"/>
        </w:rPr>
        <w:t xml:space="preserve">, New York, 2016. Directed by </w:t>
      </w:r>
      <w:r w:rsidRPr="00FF1D45">
        <w:rPr>
          <w:rFonts w:cstheme="minorHAnsi"/>
          <w:b/>
          <w:color w:val="000000" w:themeColor="text1"/>
          <w:sz w:val="22"/>
        </w:rPr>
        <w:t>Kirsten Sanderson</w:t>
      </w:r>
      <w:r>
        <w:rPr>
          <w:rFonts w:cstheme="minorHAnsi"/>
          <w:color w:val="000000" w:themeColor="text1"/>
          <w:sz w:val="22"/>
        </w:rPr>
        <w:t>.</w:t>
      </w:r>
    </w:p>
    <w:p w14:paraId="50DECE34" w14:textId="77777777" w:rsidR="00BB21A6" w:rsidRDefault="00BB21A6" w:rsidP="00E37AF8">
      <w:pPr>
        <w:rPr>
          <w:rFonts w:cstheme="minorHAnsi"/>
          <w:b/>
          <w:i/>
          <w:color w:val="000000" w:themeColor="text1"/>
          <w:sz w:val="22"/>
        </w:rPr>
      </w:pPr>
    </w:p>
    <w:p w14:paraId="79DB8745" w14:textId="3F5B7579" w:rsidR="00BB21A6" w:rsidRDefault="00BB21A6" w:rsidP="00E37AF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b/>
          <w:i/>
          <w:color w:val="000000" w:themeColor="text1"/>
          <w:sz w:val="22"/>
        </w:rPr>
        <w:t xml:space="preserve">Hiwar al Kilab </w:t>
      </w:r>
      <w:r>
        <w:rPr>
          <w:rFonts w:cstheme="minorHAnsi"/>
          <w:b/>
          <w:color w:val="000000" w:themeColor="text1"/>
          <w:sz w:val="22"/>
        </w:rPr>
        <w:t>[</w:t>
      </w:r>
      <w:r w:rsidRPr="00BB21A6">
        <w:rPr>
          <w:rFonts w:cstheme="minorHAnsi"/>
          <w:b/>
          <w:i/>
          <w:color w:val="000000" w:themeColor="text1"/>
          <w:sz w:val="22"/>
        </w:rPr>
        <w:t>Dog's Dialogue</w:t>
      </w:r>
      <w:r>
        <w:rPr>
          <w:rFonts w:cstheme="minorHAnsi"/>
          <w:b/>
          <w:color w:val="000000" w:themeColor="text1"/>
          <w:sz w:val="22"/>
        </w:rPr>
        <w:t>]</w:t>
      </w:r>
      <w:r w:rsidR="00563A4D">
        <w:rPr>
          <w:rFonts w:cstheme="minorHAnsi"/>
          <w:color w:val="000000" w:themeColor="text1"/>
          <w:sz w:val="22"/>
        </w:rPr>
        <w:t xml:space="preserve">, by </w:t>
      </w:r>
      <w:r w:rsidR="00563A4D" w:rsidRPr="00335BF6">
        <w:rPr>
          <w:rFonts w:cstheme="minorHAnsi"/>
          <w:color w:val="000000" w:themeColor="text1"/>
          <w:sz w:val="22"/>
        </w:rPr>
        <w:t>Miguel de Cervantes.</w:t>
      </w:r>
      <w:r>
        <w:rPr>
          <w:rFonts w:cstheme="minorHAnsi"/>
          <w:b/>
          <w:color w:val="000000" w:themeColor="text1"/>
          <w:sz w:val="22"/>
        </w:rPr>
        <w:t xml:space="preserve"> </w:t>
      </w:r>
      <w:r w:rsidRPr="00BB21A6">
        <w:rPr>
          <w:rFonts w:cstheme="minorHAnsi"/>
          <w:color w:val="000000" w:themeColor="text1"/>
          <w:sz w:val="22"/>
        </w:rPr>
        <w:t>2016.</w:t>
      </w:r>
      <w:r>
        <w:rPr>
          <w:rFonts w:cstheme="minorHAnsi"/>
          <w:b/>
          <w:color w:val="000000" w:themeColor="text1"/>
          <w:sz w:val="22"/>
        </w:rPr>
        <w:t xml:space="preserve"> </w:t>
      </w:r>
      <w:r>
        <w:rPr>
          <w:rFonts w:cstheme="minorHAnsi"/>
          <w:color w:val="000000" w:themeColor="text1"/>
          <w:sz w:val="22"/>
        </w:rPr>
        <w:t>Translator</w:t>
      </w:r>
      <w:r w:rsidR="00335BF6">
        <w:rPr>
          <w:rFonts w:cstheme="minorHAnsi"/>
          <w:color w:val="000000" w:themeColor="text1"/>
          <w:sz w:val="22"/>
        </w:rPr>
        <w:t>,</w:t>
      </w:r>
      <w:r>
        <w:rPr>
          <w:rFonts w:cstheme="minorHAnsi"/>
          <w:color w:val="000000" w:themeColor="text1"/>
          <w:sz w:val="22"/>
        </w:rPr>
        <w:t xml:space="preserve"> </w:t>
      </w:r>
      <w:r w:rsidR="00335BF6">
        <w:rPr>
          <w:rFonts w:cstheme="minorHAnsi"/>
          <w:color w:val="000000" w:themeColor="text1"/>
          <w:sz w:val="22"/>
        </w:rPr>
        <w:t>dramaturg,</w:t>
      </w:r>
      <w:r>
        <w:rPr>
          <w:rFonts w:cstheme="minorHAnsi"/>
          <w:color w:val="000000" w:themeColor="text1"/>
          <w:sz w:val="22"/>
        </w:rPr>
        <w:t xml:space="preserve"> </w:t>
      </w:r>
      <w:r w:rsidR="00335BF6">
        <w:rPr>
          <w:rFonts w:cstheme="minorHAnsi"/>
          <w:color w:val="000000" w:themeColor="text1"/>
          <w:sz w:val="22"/>
        </w:rPr>
        <w:t xml:space="preserve">adaptor </w:t>
      </w:r>
      <w:r>
        <w:rPr>
          <w:rFonts w:cstheme="minorHAnsi"/>
          <w:color w:val="000000" w:themeColor="text1"/>
          <w:sz w:val="22"/>
        </w:rPr>
        <w:t xml:space="preserve">for the stage of two stories from </w:t>
      </w:r>
      <w:r w:rsidRPr="00BB21A6">
        <w:rPr>
          <w:rFonts w:cstheme="minorHAnsi"/>
          <w:i/>
          <w:color w:val="000000" w:themeColor="text1"/>
          <w:sz w:val="22"/>
        </w:rPr>
        <w:t>Novelas Ejemplares</w:t>
      </w:r>
      <w:r>
        <w:rPr>
          <w:rFonts w:cstheme="minorHAnsi"/>
          <w:color w:val="000000" w:themeColor="text1"/>
          <w:sz w:val="22"/>
        </w:rPr>
        <w:t>. Produced at Masrah al-Madina, Beirut.</w:t>
      </w:r>
    </w:p>
    <w:p w14:paraId="2729F59B" w14:textId="77777777" w:rsidR="002B0D21" w:rsidRDefault="002B0D21" w:rsidP="00E37AF8">
      <w:pPr>
        <w:rPr>
          <w:rFonts w:cstheme="minorHAnsi"/>
          <w:color w:val="000000" w:themeColor="text1"/>
          <w:sz w:val="22"/>
        </w:rPr>
      </w:pPr>
    </w:p>
    <w:p w14:paraId="0FC00557" w14:textId="21DF863A" w:rsidR="002B0D21" w:rsidRDefault="002B0D21" w:rsidP="00E37AF8">
      <w:pPr>
        <w:rPr>
          <w:rFonts w:cstheme="minorHAnsi"/>
          <w:color w:val="000000" w:themeColor="text1"/>
          <w:sz w:val="22"/>
        </w:rPr>
      </w:pPr>
      <w:r w:rsidRPr="002B0D21">
        <w:rPr>
          <w:rFonts w:cstheme="minorHAnsi"/>
          <w:b/>
          <w:i/>
          <w:color w:val="000000" w:themeColor="text1"/>
          <w:sz w:val="22"/>
        </w:rPr>
        <w:t>Mother of Justice</w:t>
      </w:r>
      <w:r>
        <w:rPr>
          <w:rFonts w:cstheme="minorHAnsi"/>
          <w:color w:val="000000" w:themeColor="text1"/>
          <w:sz w:val="22"/>
        </w:rPr>
        <w:t xml:space="preserve">. 2015. </w:t>
      </w:r>
      <w:r w:rsidR="00946682">
        <w:rPr>
          <w:rFonts w:cstheme="minorHAnsi"/>
          <w:color w:val="000000" w:themeColor="text1"/>
          <w:sz w:val="22"/>
        </w:rPr>
        <w:t xml:space="preserve">Playwright. </w:t>
      </w:r>
      <w:r>
        <w:rPr>
          <w:rFonts w:cstheme="minorHAnsi"/>
          <w:color w:val="000000" w:themeColor="text1"/>
          <w:sz w:val="22"/>
        </w:rPr>
        <w:t xml:space="preserve">Stage play and pilot for web series about a female investigative reporter who works for a Beirut radio station. Finalist: </w:t>
      </w:r>
      <w:r w:rsidRPr="002B0D21">
        <w:rPr>
          <w:rFonts w:cstheme="minorHAnsi"/>
          <w:b/>
          <w:color w:val="000000" w:themeColor="text1"/>
          <w:sz w:val="22"/>
        </w:rPr>
        <w:t>Sundance Theat</w:t>
      </w:r>
      <w:r w:rsidR="007F2055">
        <w:rPr>
          <w:rFonts w:cstheme="minorHAnsi"/>
          <w:b/>
          <w:color w:val="000000" w:themeColor="text1"/>
          <w:sz w:val="22"/>
        </w:rPr>
        <w:t>er</w:t>
      </w:r>
      <w:r w:rsidRPr="002B0D21">
        <w:rPr>
          <w:rFonts w:cstheme="minorHAnsi"/>
          <w:b/>
          <w:color w:val="000000" w:themeColor="text1"/>
          <w:sz w:val="22"/>
        </w:rPr>
        <w:t xml:space="preserve"> Lab</w:t>
      </w:r>
      <w:r>
        <w:rPr>
          <w:rFonts w:cstheme="minorHAnsi"/>
          <w:color w:val="000000" w:themeColor="text1"/>
          <w:sz w:val="22"/>
        </w:rPr>
        <w:t xml:space="preserve">, Marrakech, Morocco.  </w:t>
      </w:r>
    </w:p>
    <w:p w14:paraId="2961C75D" w14:textId="77777777" w:rsidR="002B0D21" w:rsidRDefault="002B0D21" w:rsidP="00E37AF8">
      <w:pPr>
        <w:rPr>
          <w:rFonts w:cstheme="minorHAnsi"/>
          <w:color w:val="000000" w:themeColor="text1"/>
          <w:sz w:val="22"/>
        </w:rPr>
      </w:pPr>
    </w:p>
    <w:p w14:paraId="7E33DEDD" w14:textId="27211741" w:rsidR="007E11E4" w:rsidRPr="00875A32" w:rsidRDefault="007E11E4" w:rsidP="00E37AF8">
      <w:pPr>
        <w:rPr>
          <w:rFonts w:cstheme="minorHAnsi"/>
          <w:i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The Rape</w:t>
      </w:r>
      <w:r w:rsidRPr="00875A32">
        <w:rPr>
          <w:rFonts w:cstheme="minorHAnsi"/>
          <w:color w:val="000000" w:themeColor="text1"/>
          <w:sz w:val="22"/>
        </w:rPr>
        <w:t>. 2015</w:t>
      </w:r>
      <w:r w:rsidR="00335BF6">
        <w:rPr>
          <w:rFonts w:cstheme="minorHAnsi"/>
          <w:color w:val="000000" w:themeColor="text1"/>
          <w:sz w:val="22"/>
        </w:rPr>
        <w:t xml:space="preserve">. </w:t>
      </w:r>
      <w:r w:rsidR="00E43D9B">
        <w:rPr>
          <w:rFonts w:cstheme="minorHAnsi"/>
          <w:color w:val="000000" w:themeColor="text1"/>
          <w:sz w:val="22"/>
        </w:rPr>
        <w:t xml:space="preserve">Translator </w:t>
      </w:r>
      <w:r w:rsidRPr="00875A32">
        <w:rPr>
          <w:rFonts w:cstheme="minorHAnsi"/>
          <w:color w:val="000000" w:themeColor="text1"/>
          <w:sz w:val="22"/>
        </w:rPr>
        <w:t xml:space="preserve">with </w:t>
      </w:r>
      <w:r w:rsidRPr="007F2055">
        <w:rPr>
          <w:rFonts w:cstheme="minorHAnsi"/>
          <w:b/>
          <w:color w:val="000000" w:themeColor="text1"/>
          <w:sz w:val="22"/>
        </w:rPr>
        <w:t>Nada Saab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="00103264">
        <w:rPr>
          <w:rFonts w:cstheme="minorHAnsi"/>
          <w:color w:val="000000" w:themeColor="text1"/>
          <w:sz w:val="22"/>
        </w:rPr>
        <w:t>Producer</w:t>
      </w:r>
      <w:r w:rsidR="007F2055">
        <w:rPr>
          <w:rFonts w:cstheme="minorHAnsi"/>
          <w:color w:val="000000" w:themeColor="text1"/>
          <w:sz w:val="22"/>
        </w:rPr>
        <w:t xml:space="preserve"> and adaptor</w:t>
      </w:r>
      <w:r w:rsidR="00B7094B">
        <w:rPr>
          <w:rFonts w:cstheme="minorHAnsi"/>
          <w:color w:val="000000" w:themeColor="text1"/>
          <w:sz w:val="22"/>
        </w:rPr>
        <w:t>. Stage p</w:t>
      </w:r>
      <w:r w:rsidRPr="00875A32">
        <w:rPr>
          <w:rFonts w:cstheme="minorHAnsi"/>
          <w:color w:val="000000" w:themeColor="text1"/>
          <w:sz w:val="22"/>
        </w:rPr>
        <w:t xml:space="preserve">lay by </w:t>
      </w:r>
      <w:r w:rsidRPr="001B4779">
        <w:rPr>
          <w:rFonts w:cstheme="minorHAnsi"/>
          <w:color w:val="000000" w:themeColor="text1"/>
          <w:sz w:val="22"/>
        </w:rPr>
        <w:t>Sa’dallah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1B4779">
        <w:rPr>
          <w:rFonts w:cstheme="minorHAnsi"/>
          <w:color w:val="000000" w:themeColor="text1"/>
          <w:sz w:val="22"/>
        </w:rPr>
        <w:t>Wannous,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103264">
        <w:rPr>
          <w:rFonts w:cstheme="minorHAnsi"/>
          <w:color w:val="000000" w:themeColor="text1"/>
          <w:sz w:val="22"/>
        </w:rPr>
        <w:t xml:space="preserve">directed by </w:t>
      </w:r>
      <w:r w:rsidR="00103264" w:rsidRPr="00B7094B">
        <w:rPr>
          <w:rFonts w:cstheme="minorHAnsi"/>
          <w:color w:val="000000" w:themeColor="text1"/>
          <w:sz w:val="22"/>
        </w:rPr>
        <w:t>Sahar Assaf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="004A4409" w:rsidRPr="00875A32">
        <w:rPr>
          <w:rFonts w:cstheme="minorHAnsi"/>
          <w:color w:val="000000" w:themeColor="text1"/>
          <w:sz w:val="22"/>
        </w:rPr>
        <w:t xml:space="preserve">English-language world premiere at </w:t>
      </w:r>
      <w:r w:rsidRPr="00875A32">
        <w:rPr>
          <w:rFonts w:cstheme="minorHAnsi"/>
          <w:color w:val="000000" w:themeColor="text1"/>
          <w:sz w:val="22"/>
        </w:rPr>
        <w:t>LAU’s Irwin Theat</w:t>
      </w:r>
      <w:r w:rsidR="00A679FA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>, Beirut, 2015.</w:t>
      </w:r>
    </w:p>
    <w:p w14:paraId="566127AD" w14:textId="77777777" w:rsidR="007E11E4" w:rsidRPr="00875A32" w:rsidRDefault="007E11E4" w:rsidP="00E37AF8">
      <w:pPr>
        <w:rPr>
          <w:rFonts w:cstheme="minorHAnsi"/>
          <w:i/>
          <w:color w:val="000000" w:themeColor="text1"/>
          <w:sz w:val="22"/>
        </w:rPr>
      </w:pPr>
    </w:p>
    <w:p w14:paraId="285B6B3C" w14:textId="5A39BEEA" w:rsidR="00E37AF8" w:rsidRPr="00875A32" w:rsidRDefault="007E11E4" w:rsidP="00E37AF8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Watch</w:t>
      </w:r>
      <w:r w:rsidR="00E37AF8" w:rsidRPr="00875A32">
        <w:rPr>
          <w:rFonts w:cstheme="minorHAnsi"/>
          <w:b/>
          <w:i/>
          <w:color w:val="000000" w:themeColor="text1"/>
          <w:sz w:val="22"/>
        </w:rPr>
        <w:t xml:space="preserve"> Your Step</w:t>
      </w:r>
      <w:r w:rsidR="00E37AF8" w:rsidRPr="00875A32">
        <w:rPr>
          <w:rFonts w:cstheme="minorHAnsi"/>
          <w:color w:val="000000" w:themeColor="text1"/>
          <w:sz w:val="22"/>
        </w:rPr>
        <w:t xml:space="preserve">. 2014. </w:t>
      </w:r>
      <w:r w:rsidR="00946682">
        <w:rPr>
          <w:rFonts w:cstheme="minorHAnsi"/>
          <w:color w:val="000000" w:themeColor="text1"/>
          <w:sz w:val="22"/>
        </w:rPr>
        <w:t xml:space="preserve">Playwright. </w:t>
      </w:r>
      <w:r w:rsidR="00E37AF8" w:rsidRPr="00875A32">
        <w:rPr>
          <w:rFonts w:cstheme="minorHAnsi"/>
          <w:color w:val="000000" w:themeColor="text1"/>
          <w:sz w:val="22"/>
        </w:rPr>
        <w:t>A site-specific theat</w:t>
      </w:r>
      <w:r w:rsidR="00A679FA">
        <w:rPr>
          <w:rFonts w:cstheme="minorHAnsi"/>
          <w:color w:val="000000" w:themeColor="text1"/>
          <w:sz w:val="22"/>
        </w:rPr>
        <w:t>er</w:t>
      </w:r>
      <w:r w:rsidR="00E37AF8" w:rsidRPr="00875A32">
        <w:rPr>
          <w:rFonts w:cstheme="minorHAnsi"/>
          <w:color w:val="000000" w:themeColor="text1"/>
          <w:sz w:val="22"/>
        </w:rPr>
        <w:t xml:space="preserve"> pie</w:t>
      </w:r>
      <w:r w:rsidR="007F2055">
        <w:rPr>
          <w:rFonts w:cstheme="minorHAnsi"/>
          <w:color w:val="000000" w:themeColor="text1"/>
          <w:sz w:val="22"/>
        </w:rPr>
        <w:t>ce about the Lebanese Civil War</w:t>
      </w:r>
      <w:r w:rsidR="00E37AF8" w:rsidRPr="00875A32">
        <w:rPr>
          <w:rFonts w:cstheme="minorHAnsi"/>
          <w:color w:val="000000" w:themeColor="text1"/>
          <w:sz w:val="22"/>
        </w:rPr>
        <w:t xml:space="preserve"> set in Beirut’s Khandak al Ghamik neighborhood. Directed by </w:t>
      </w:r>
      <w:r w:rsidR="00E37AF8" w:rsidRPr="00103264">
        <w:rPr>
          <w:rFonts w:cstheme="minorHAnsi"/>
          <w:color w:val="000000" w:themeColor="text1"/>
          <w:sz w:val="22"/>
        </w:rPr>
        <w:t>Sahar Assaf</w:t>
      </w:r>
      <w:r w:rsidR="00E37AF8" w:rsidRPr="00875A32">
        <w:rPr>
          <w:rFonts w:cstheme="minorHAnsi"/>
          <w:color w:val="000000" w:themeColor="text1"/>
          <w:sz w:val="22"/>
        </w:rPr>
        <w:t>.</w:t>
      </w:r>
    </w:p>
    <w:p w14:paraId="7B37C091" w14:textId="77777777" w:rsidR="00E37AF8" w:rsidRPr="00875A32" w:rsidRDefault="00E37AF8" w:rsidP="00E37AF8">
      <w:pPr>
        <w:rPr>
          <w:rFonts w:cstheme="minorHAnsi"/>
          <w:color w:val="000000" w:themeColor="text1"/>
          <w:sz w:val="22"/>
        </w:rPr>
      </w:pPr>
    </w:p>
    <w:p w14:paraId="6964CE88" w14:textId="0CA419F3" w:rsidR="007F2055" w:rsidRDefault="000E41A5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 xml:space="preserve">Drone Pilots. </w:t>
      </w:r>
      <w:r w:rsidRPr="00875A32">
        <w:rPr>
          <w:rFonts w:cstheme="minorHAnsi"/>
          <w:color w:val="000000" w:themeColor="text1"/>
          <w:sz w:val="22"/>
        </w:rPr>
        <w:t xml:space="preserve">2013. </w:t>
      </w:r>
      <w:r w:rsidR="00946682">
        <w:rPr>
          <w:rFonts w:cstheme="minorHAnsi"/>
          <w:color w:val="000000" w:themeColor="text1"/>
          <w:sz w:val="22"/>
        </w:rPr>
        <w:t xml:space="preserve">Playwright. </w:t>
      </w:r>
      <w:r w:rsidRPr="00875A32">
        <w:rPr>
          <w:rFonts w:cstheme="minorHAnsi"/>
          <w:color w:val="000000" w:themeColor="text1"/>
          <w:sz w:val="22"/>
        </w:rPr>
        <w:t xml:space="preserve">Radio play about </w:t>
      </w:r>
      <w:r w:rsidR="00FF1D45">
        <w:rPr>
          <w:rFonts w:cstheme="minorHAnsi"/>
          <w:color w:val="000000" w:themeColor="text1"/>
          <w:sz w:val="22"/>
        </w:rPr>
        <w:t xml:space="preserve">drone pilots for BBC’s Radio 4, </w:t>
      </w:r>
      <w:r w:rsidR="00B81123" w:rsidRPr="00875A32">
        <w:rPr>
          <w:rFonts w:cstheme="minorHAnsi"/>
          <w:color w:val="000000" w:themeColor="text1"/>
          <w:sz w:val="22"/>
        </w:rPr>
        <w:t xml:space="preserve">with </w:t>
      </w:r>
      <w:r w:rsidR="00B81123" w:rsidRPr="00875A32">
        <w:rPr>
          <w:rFonts w:cstheme="minorHAnsi"/>
          <w:b/>
          <w:color w:val="000000" w:themeColor="text1"/>
          <w:sz w:val="22"/>
        </w:rPr>
        <w:t>David</w:t>
      </w:r>
      <w:r w:rsidR="00B81123" w:rsidRPr="00875A32">
        <w:rPr>
          <w:rFonts w:cstheme="minorHAnsi"/>
          <w:color w:val="000000" w:themeColor="text1"/>
          <w:sz w:val="22"/>
        </w:rPr>
        <w:t xml:space="preserve"> </w:t>
      </w:r>
      <w:r w:rsidR="00B81123" w:rsidRPr="00875A32">
        <w:rPr>
          <w:rFonts w:cstheme="minorHAnsi"/>
          <w:b/>
          <w:color w:val="000000" w:themeColor="text1"/>
          <w:sz w:val="22"/>
        </w:rPr>
        <w:t>Rasche</w:t>
      </w:r>
      <w:r w:rsidR="00B81123" w:rsidRPr="00875A32">
        <w:rPr>
          <w:rFonts w:cstheme="minorHAnsi"/>
          <w:color w:val="000000" w:themeColor="text1"/>
          <w:sz w:val="22"/>
        </w:rPr>
        <w:t xml:space="preserve">, 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Judith Kampfner</w:t>
      </w:r>
      <w:r w:rsidRPr="00875A32">
        <w:rPr>
          <w:rFonts w:cstheme="minorHAnsi"/>
          <w:color w:val="000000" w:themeColor="text1"/>
          <w:sz w:val="22"/>
        </w:rPr>
        <w:t>. Aired September 2013.</w:t>
      </w:r>
      <w:r w:rsidR="00193980" w:rsidRPr="00875A32">
        <w:rPr>
          <w:rFonts w:cstheme="minorHAnsi"/>
          <w:color w:val="000000" w:themeColor="text1"/>
          <w:sz w:val="22"/>
        </w:rPr>
        <w:t xml:space="preserve"> Winner </w:t>
      </w:r>
      <w:r w:rsidR="00193980" w:rsidRPr="00875A32">
        <w:rPr>
          <w:rFonts w:cstheme="minorHAnsi"/>
          <w:b/>
          <w:color w:val="000000" w:themeColor="text1"/>
          <w:sz w:val="22"/>
        </w:rPr>
        <w:t xml:space="preserve">“Best Radio Drama,” New York </w:t>
      </w:r>
      <w:r w:rsidR="00F241E3" w:rsidRPr="00875A32">
        <w:rPr>
          <w:rFonts w:cstheme="minorHAnsi"/>
          <w:b/>
          <w:color w:val="000000" w:themeColor="text1"/>
          <w:sz w:val="22"/>
        </w:rPr>
        <w:t>Festivals World’s Best Radio Programs</w:t>
      </w:r>
      <w:r w:rsidR="00193980" w:rsidRPr="00875A32">
        <w:rPr>
          <w:rFonts w:cstheme="minorHAnsi"/>
          <w:color w:val="000000" w:themeColor="text1"/>
          <w:sz w:val="22"/>
        </w:rPr>
        <w:t xml:space="preserve">. </w:t>
      </w:r>
    </w:p>
    <w:p w14:paraId="10466619" w14:textId="77777777" w:rsidR="00F06451" w:rsidRDefault="00F06451">
      <w:pPr>
        <w:rPr>
          <w:rFonts w:cstheme="minorHAnsi"/>
          <w:color w:val="000000" w:themeColor="text1"/>
          <w:sz w:val="22"/>
        </w:rPr>
      </w:pPr>
    </w:p>
    <w:p w14:paraId="2CCF25A0" w14:textId="2D6B8126" w:rsidR="00BB01EF" w:rsidRPr="00875A32" w:rsidRDefault="00BB01EF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 xml:space="preserve">Rituals </w:t>
      </w:r>
      <w:r w:rsidR="009562B2" w:rsidRPr="00875A32">
        <w:rPr>
          <w:rFonts w:cstheme="minorHAnsi"/>
          <w:b/>
          <w:i/>
          <w:color w:val="000000" w:themeColor="text1"/>
          <w:sz w:val="22"/>
        </w:rPr>
        <w:t>of</w:t>
      </w:r>
      <w:r w:rsidR="00A14845" w:rsidRPr="00875A32">
        <w:rPr>
          <w:rFonts w:cstheme="minorHAnsi"/>
          <w:b/>
          <w:i/>
          <w:color w:val="000000" w:themeColor="text1"/>
          <w:sz w:val="22"/>
        </w:rPr>
        <w:t xml:space="preserve"> Signs </w:t>
      </w:r>
      <w:r w:rsidR="009562B2" w:rsidRPr="00875A32">
        <w:rPr>
          <w:rFonts w:cstheme="minorHAnsi"/>
          <w:b/>
          <w:i/>
          <w:color w:val="000000" w:themeColor="text1"/>
          <w:sz w:val="22"/>
        </w:rPr>
        <w:t>and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Transformation</w:t>
      </w:r>
      <w:r w:rsidRPr="00875A32">
        <w:rPr>
          <w:rFonts w:cstheme="minorHAnsi"/>
          <w:b/>
          <w:color w:val="000000" w:themeColor="text1"/>
          <w:sz w:val="22"/>
        </w:rPr>
        <w:t>.</w:t>
      </w:r>
      <w:r w:rsidR="00A14845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201</w:t>
      </w:r>
      <w:r w:rsidR="0081420B" w:rsidRPr="00875A32">
        <w:rPr>
          <w:rFonts w:cstheme="minorHAnsi"/>
          <w:color w:val="000000" w:themeColor="text1"/>
          <w:sz w:val="22"/>
        </w:rPr>
        <w:t>3</w:t>
      </w:r>
      <w:r w:rsidR="00FB3463" w:rsidRPr="00875A32">
        <w:rPr>
          <w:rFonts w:cstheme="minorHAnsi"/>
          <w:color w:val="000000" w:themeColor="text1"/>
          <w:sz w:val="22"/>
        </w:rPr>
        <w:t>.</w:t>
      </w:r>
      <w:r w:rsidR="00A14845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(Translator with </w:t>
      </w:r>
      <w:r w:rsidRPr="007F2055">
        <w:rPr>
          <w:rFonts w:cstheme="minorHAnsi"/>
          <w:color w:val="000000" w:themeColor="text1"/>
          <w:sz w:val="22"/>
        </w:rPr>
        <w:t>Nada Saab</w:t>
      </w:r>
      <w:r w:rsidR="000E41A5" w:rsidRPr="00875A32">
        <w:rPr>
          <w:rFonts w:cstheme="minorHAnsi"/>
          <w:color w:val="000000" w:themeColor="text1"/>
          <w:sz w:val="22"/>
        </w:rPr>
        <w:t>. Producer</w:t>
      </w:r>
      <w:r w:rsidR="007F2055">
        <w:rPr>
          <w:rFonts w:cstheme="minorHAnsi"/>
          <w:color w:val="000000" w:themeColor="text1"/>
          <w:sz w:val="22"/>
        </w:rPr>
        <w:t xml:space="preserve"> and Adaptor</w:t>
      </w:r>
      <w:r w:rsidRPr="00875A32">
        <w:rPr>
          <w:rFonts w:cstheme="minorHAnsi"/>
          <w:color w:val="000000" w:themeColor="text1"/>
          <w:sz w:val="22"/>
        </w:rPr>
        <w:t xml:space="preserve">). Stage play by </w:t>
      </w:r>
      <w:r w:rsidRPr="00FF1D45">
        <w:rPr>
          <w:rFonts w:cstheme="minorHAnsi"/>
          <w:color w:val="000000" w:themeColor="text1"/>
          <w:sz w:val="22"/>
        </w:rPr>
        <w:t>Sa</w:t>
      </w:r>
      <w:r w:rsidR="00230E5E" w:rsidRPr="00FF1D45">
        <w:rPr>
          <w:rFonts w:cstheme="minorHAnsi"/>
          <w:color w:val="000000" w:themeColor="text1"/>
          <w:sz w:val="22"/>
        </w:rPr>
        <w:t>’dallah Wann</w:t>
      </w:r>
      <w:r w:rsidR="005E1E6D" w:rsidRPr="00FF1D45">
        <w:rPr>
          <w:rFonts w:cstheme="minorHAnsi"/>
          <w:color w:val="000000" w:themeColor="text1"/>
          <w:sz w:val="22"/>
        </w:rPr>
        <w:t>o</w:t>
      </w:r>
      <w:r w:rsidR="00A679FA">
        <w:rPr>
          <w:rFonts w:cstheme="minorHAnsi"/>
          <w:color w:val="000000" w:themeColor="text1"/>
          <w:sz w:val="22"/>
        </w:rPr>
        <w:t>us.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693919" w:rsidRPr="00875A32">
        <w:rPr>
          <w:rFonts w:cstheme="minorHAnsi"/>
          <w:color w:val="000000" w:themeColor="text1"/>
          <w:sz w:val="22"/>
        </w:rPr>
        <w:t xml:space="preserve">Major grant from </w:t>
      </w:r>
      <w:r w:rsidR="00693919" w:rsidRPr="00875A32">
        <w:rPr>
          <w:rFonts w:cstheme="minorHAnsi"/>
          <w:b/>
          <w:color w:val="000000" w:themeColor="text1"/>
          <w:sz w:val="22"/>
        </w:rPr>
        <w:t>MacArthur Foundation</w:t>
      </w:r>
      <w:r w:rsidR="00693919" w:rsidRPr="00875A32">
        <w:rPr>
          <w:rFonts w:cstheme="minorHAnsi"/>
          <w:color w:val="000000" w:themeColor="text1"/>
          <w:sz w:val="22"/>
        </w:rPr>
        <w:t xml:space="preserve">. </w:t>
      </w:r>
      <w:r w:rsidR="00FF1D45" w:rsidRPr="00875A32">
        <w:rPr>
          <w:rFonts w:cstheme="minorHAnsi"/>
          <w:color w:val="000000" w:themeColor="text1"/>
          <w:sz w:val="22"/>
        </w:rPr>
        <w:t>World English-language premiere</w:t>
      </w:r>
      <w:r w:rsidR="000E41A5" w:rsidRPr="00875A32">
        <w:rPr>
          <w:rFonts w:cstheme="minorHAnsi"/>
          <w:color w:val="000000" w:themeColor="text1"/>
          <w:sz w:val="22"/>
        </w:rPr>
        <w:t xml:space="preserve">: </w:t>
      </w:r>
      <w:r w:rsidR="000E41A5" w:rsidRPr="00875A32">
        <w:rPr>
          <w:rFonts w:cstheme="minorHAnsi"/>
          <w:b/>
          <w:color w:val="000000" w:themeColor="text1"/>
          <w:sz w:val="22"/>
        </w:rPr>
        <w:t>Babel</w:t>
      </w:r>
      <w:r w:rsidR="000E41A5" w:rsidRPr="00875A32">
        <w:rPr>
          <w:rFonts w:cstheme="minorHAnsi"/>
          <w:color w:val="000000" w:themeColor="text1"/>
          <w:sz w:val="22"/>
        </w:rPr>
        <w:t xml:space="preserve"> </w:t>
      </w:r>
      <w:r w:rsidR="000E41A5" w:rsidRPr="00875A32">
        <w:rPr>
          <w:rFonts w:cstheme="minorHAnsi"/>
          <w:b/>
          <w:color w:val="000000" w:themeColor="text1"/>
          <w:sz w:val="22"/>
        </w:rPr>
        <w:t>Theatre</w:t>
      </w:r>
      <w:r w:rsidR="00103264">
        <w:rPr>
          <w:rFonts w:cstheme="minorHAnsi"/>
          <w:color w:val="000000" w:themeColor="text1"/>
          <w:sz w:val="22"/>
        </w:rPr>
        <w:t xml:space="preserve">, Beirut, </w:t>
      </w:r>
      <w:r w:rsidR="000E41A5" w:rsidRPr="00875A32">
        <w:rPr>
          <w:rFonts w:cstheme="minorHAnsi"/>
          <w:color w:val="000000" w:themeColor="text1"/>
          <w:sz w:val="22"/>
        </w:rPr>
        <w:t xml:space="preserve">directed by </w:t>
      </w:r>
      <w:r w:rsidR="000E41A5" w:rsidRPr="00103264">
        <w:rPr>
          <w:rFonts w:cstheme="minorHAnsi"/>
          <w:color w:val="000000" w:themeColor="text1"/>
          <w:sz w:val="22"/>
        </w:rPr>
        <w:t>Sahar Assaf,</w:t>
      </w:r>
      <w:r w:rsidR="000E41A5" w:rsidRPr="00875A32">
        <w:rPr>
          <w:rFonts w:cstheme="minorHAnsi"/>
          <w:color w:val="000000" w:themeColor="text1"/>
          <w:sz w:val="22"/>
        </w:rPr>
        <w:t xml:space="preserve"> 2013.</w:t>
      </w:r>
      <w:r w:rsidR="00693919" w:rsidRPr="00875A32">
        <w:rPr>
          <w:rFonts w:cstheme="minorHAnsi"/>
          <w:color w:val="000000" w:themeColor="text1"/>
          <w:sz w:val="22"/>
        </w:rPr>
        <w:t xml:space="preserve"> Readings: </w:t>
      </w:r>
      <w:r w:rsidR="009D1B45" w:rsidRPr="00875A32">
        <w:rPr>
          <w:rFonts w:cstheme="minorHAnsi"/>
          <w:color w:val="000000" w:themeColor="text1"/>
          <w:sz w:val="22"/>
        </w:rPr>
        <w:t xml:space="preserve">New York Theatre Workshop, 2014. </w:t>
      </w:r>
      <w:r w:rsidR="00693919" w:rsidRPr="00875A32">
        <w:rPr>
          <w:rFonts w:cstheme="minorHAnsi"/>
          <w:b/>
          <w:color w:val="000000" w:themeColor="text1"/>
          <w:sz w:val="22"/>
        </w:rPr>
        <w:t>Silk Road Rising</w:t>
      </w:r>
      <w:r w:rsidR="00693919" w:rsidRPr="00875A32">
        <w:rPr>
          <w:rFonts w:cstheme="minorHAnsi"/>
          <w:color w:val="000000" w:themeColor="text1"/>
          <w:sz w:val="22"/>
        </w:rPr>
        <w:t>, Chicago</w:t>
      </w:r>
      <w:r w:rsidR="009D1B45" w:rsidRPr="00875A32">
        <w:rPr>
          <w:rFonts w:cstheme="minorHAnsi"/>
          <w:color w:val="000000" w:themeColor="text1"/>
          <w:sz w:val="22"/>
        </w:rPr>
        <w:t>, 2014</w:t>
      </w:r>
      <w:r w:rsidR="00693919" w:rsidRPr="00875A32">
        <w:rPr>
          <w:rFonts w:cstheme="minorHAnsi"/>
          <w:color w:val="000000" w:themeColor="text1"/>
          <w:sz w:val="22"/>
        </w:rPr>
        <w:t xml:space="preserve">; </w:t>
      </w:r>
      <w:r w:rsidR="008E2E9B" w:rsidRPr="00875A32">
        <w:rPr>
          <w:rFonts w:cstheme="minorHAnsi"/>
          <w:b/>
          <w:color w:val="000000" w:themeColor="text1"/>
          <w:sz w:val="22"/>
        </w:rPr>
        <w:t xml:space="preserve">Martin </w:t>
      </w:r>
      <w:r w:rsidR="00693919" w:rsidRPr="00875A32">
        <w:rPr>
          <w:rFonts w:cstheme="minorHAnsi"/>
          <w:b/>
          <w:color w:val="000000" w:themeColor="text1"/>
          <w:sz w:val="22"/>
        </w:rPr>
        <w:t>Segal Center, CUNY</w:t>
      </w:r>
      <w:r w:rsidR="00693919" w:rsidRPr="00875A32">
        <w:rPr>
          <w:rFonts w:cstheme="minorHAnsi"/>
          <w:color w:val="000000" w:themeColor="text1"/>
          <w:sz w:val="22"/>
        </w:rPr>
        <w:t>, 2014.</w:t>
      </w:r>
    </w:p>
    <w:p w14:paraId="26BCCAB3" w14:textId="77777777" w:rsidR="00BB01EF" w:rsidRPr="00875A32" w:rsidRDefault="00BB01EF">
      <w:pPr>
        <w:rPr>
          <w:rFonts w:cstheme="minorHAnsi"/>
          <w:color w:val="000000" w:themeColor="text1"/>
          <w:sz w:val="22"/>
        </w:rPr>
      </w:pPr>
    </w:p>
    <w:p w14:paraId="59D70609" w14:textId="59ACCE54" w:rsidR="00BB01EF" w:rsidRPr="00875A32" w:rsidRDefault="00BB01EF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Twilight Country</w:t>
      </w:r>
      <w:r w:rsidR="0074725C" w:rsidRPr="00875A32">
        <w:rPr>
          <w:rFonts w:cstheme="minorHAnsi"/>
          <w:color w:val="000000" w:themeColor="text1"/>
          <w:sz w:val="22"/>
        </w:rPr>
        <w:t xml:space="preserve">. 2012. </w:t>
      </w:r>
      <w:r w:rsidR="00946682">
        <w:rPr>
          <w:rFonts w:cstheme="minorHAnsi"/>
          <w:color w:val="000000" w:themeColor="text1"/>
          <w:sz w:val="22"/>
        </w:rPr>
        <w:t xml:space="preserve">Playwright. </w:t>
      </w:r>
      <w:r w:rsidR="0074725C" w:rsidRPr="00875A32">
        <w:rPr>
          <w:rFonts w:cstheme="minorHAnsi"/>
          <w:color w:val="000000" w:themeColor="text1"/>
          <w:sz w:val="22"/>
        </w:rPr>
        <w:t>S</w:t>
      </w:r>
      <w:r w:rsidR="004A7C8F" w:rsidRPr="00875A32">
        <w:rPr>
          <w:rFonts w:cstheme="minorHAnsi"/>
          <w:color w:val="000000" w:themeColor="text1"/>
          <w:sz w:val="22"/>
        </w:rPr>
        <w:t>t</w:t>
      </w:r>
      <w:r w:rsidR="0074725C" w:rsidRPr="00875A32">
        <w:rPr>
          <w:rFonts w:cstheme="minorHAnsi"/>
          <w:color w:val="000000" w:themeColor="text1"/>
          <w:sz w:val="22"/>
        </w:rPr>
        <w:t>age play about two women</w:t>
      </w:r>
      <w:r w:rsidR="004A7C8F" w:rsidRPr="00875A32">
        <w:rPr>
          <w:rFonts w:cstheme="minorHAnsi"/>
          <w:color w:val="000000" w:themeColor="text1"/>
          <w:sz w:val="22"/>
        </w:rPr>
        <w:t xml:space="preserve"> who read Dante’s </w:t>
      </w:r>
      <w:r w:rsidR="004A7C8F" w:rsidRPr="00875A32">
        <w:rPr>
          <w:rFonts w:cstheme="minorHAnsi"/>
          <w:i/>
          <w:color w:val="000000" w:themeColor="text1"/>
          <w:sz w:val="22"/>
        </w:rPr>
        <w:t>Inferno</w:t>
      </w:r>
      <w:r w:rsidR="004A7C8F" w:rsidRPr="00875A32">
        <w:rPr>
          <w:rFonts w:cstheme="minorHAnsi"/>
          <w:color w:val="000000" w:themeColor="text1"/>
          <w:sz w:val="22"/>
        </w:rPr>
        <w:t xml:space="preserve"> to</w:t>
      </w:r>
      <w:r w:rsidR="0074725C" w:rsidRPr="00875A32">
        <w:rPr>
          <w:rFonts w:cstheme="minorHAnsi"/>
          <w:color w:val="000000" w:themeColor="text1"/>
          <w:sz w:val="22"/>
        </w:rPr>
        <w:t>get</w:t>
      </w:r>
      <w:r w:rsidR="004A7C8F" w:rsidRPr="00875A32">
        <w:rPr>
          <w:rFonts w:cstheme="minorHAnsi"/>
          <w:color w:val="000000" w:themeColor="text1"/>
          <w:sz w:val="22"/>
        </w:rPr>
        <w:t>her</w:t>
      </w:r>
      <w:r w:rsidR="007B62A5">
        <w:rPr>
          <w:rFonts w:cstheme="minorHAnsi"/>
          <w:color w:val="000000" w:themeColor="text1"/>
          <w:sz w:val="22"/>
        </w:rPr>
        <w:t xml:space="preserve"> to overcome their respective traumas</w:t>
      </w:r>
      <w:r w:rsidR="004A7C8F" w:rsidRPr="00875A32">
        <w:rPr>
          <w:rFonts w:cstheme="minorHAnsi"/>
          <w:color w:val="000000" w:themeColor="text1"/>
          <w:sz w:val="22"/>
        </w:rPr>
        <w:t xml:space="preserve">, set in </w:t>
      </w:r>
      <w:r w:rsidR="00693919" w:rsidRPr="00875A32">
        <w:rPr>
          <w:rFonts w:cstheme="minorHAnsi"/>
          <w:color w:val="000000" w:themeColor="text1"/>
          <w:sz w:val="22"/>
        </w:rPr>
        <w:t xml:space="preserve">Asheville, </w:t>
      </w:r>
      <w:r w:rsidR="00D90463" w:rsidRPr="00875A32">
        <w:rPr>
          <w:rFonts w:cstheme="minorHAnsi"/>
          <w:color w:val="000000" w:themeColor="text1"/>
          <w:sz w:val="22"/>
        </w:rPr>
        <w:t>N</w:t>
      </w:r>
      <w:r w:rsidR="002F66E6" w:rsidRPr="00875A32">
        <w:rPr>
          <w:rFonts w:cstheme="minorHAnsi"/>
          <w:color w:val="000000" w:themeColor="text1"/>
          <w:sz w:val="22"/>
        </w:rPr>
        <w:t xml:space="preserve">orth </w:t>
      </w:r>
      <w:r w:rsidR="00D90463" w:rsidRPr="00875A32">
        <w:rPr>
          <w:rFonts w:cstheme="minorHAnsi"/>
          <w:color w:val="000000" w:themeColor="text1"/>
          <w:sz w:val="22"/>
        </w:rPr>
        <w:t>C</w:t>
      </w:r>
      <w:r w:rsidR="00A679FA">
        <w:rPr>
          <w:rFonts w:cstheme="minorHAnsi"/>
          <w:color w:val="000000" w:themeColor="text1"/>
          <w:sz w:val="22"/>
        </w:rPr>
        <w:t xml:space="preserve">arolina in 1948. Headline event </w:t>
      </w:r>
      <w:r w:rsidR="00A679FA" w:rsidRPr="00875A32">
        <w:rPr>
          <w:rFonts w:cstheme="minorHAnsi"/>
          <w:color w:val="000000" w:themeColor="text1"/>
          <w:sz w:val="22"/>
        </w:rPr>
        <w:t xml:space="preserve">at the </w:t>
      </w:r>
      <w:r w:rsidR="00A679FA" w:rsidRPr="00B7094B">
        <w:rPr>
          <w:rFonts w:cstheme="minorHAnsi"/>
          <w:b/>
          <w:color w:val="000000" w:themeColor="text1"/>
          <w:sz w:val="22"/>
        </w:rPr>
        <w:t>Pittsburgh Humanities Festival</w:t>
      </w:r>
      <w:r w:rsidR="00A679FA">
        <w:rPr>
          <w:rFonts w:cstheme="minorHAnsi"/>
          <w:color w:val="000000" w:themeColor="text1"/>
          <w:sz w:val="22"/>
        </w:rPr>
        <w:t xml:space="preserve">, </w:t>
      </w:r>
      <w:r w:rsidR="00D90463" w:rsidRPr="00875A32">
        <w:rPr>
          <w:rFonts w:cstheme="minorHAnsi"/>
          <w:color w:val="000000" w:themeColor="text1"/>
          <w:sz w:val="22"/>
        </w:rPr>
        <w:t xml:space="preserve">with </w:t>
      </w:r>
      <w:r w:rsidR="00D90463" w:rsidRPr="00875A32">
        <w:rPr>
          <w:rFonts w:cstheme="minorHAnsi"/>
          <w:b/>
          <w:color w:val="000000" w:themeColor="text1"/>
          <w:sz w:val="22"/>
        </w:rPr>
        <w:t>Kathleen Chalfant</w:t>
      </w:r>
      <w:r w:rsidR="00D90463" w:rsidRPr="00875A32">
        <w:rPr>
          <w:rFonts w:cstheme="minorHAnsi"/>
          <w:color w:val="000000" w:themeColor="text1"/>
          <w:sz w:val="22"/>
        </w:rPr>
        <w:t xml:space="preserve"> and </w:t>
      </w:r>
      <w:r w:rsidR="00BB0FE7">
        <w:rPr>
          <w:rFonts w:cstheme="minorHAnsi"/>
          <w:b/>
          <w:color w:val="000000" w:themeColor="text1"/>
          <w:sz w:val="22"/>
        </w:rPr>
        <w:t>Anita Dashiell</w:t>
      </w:r>
      <w:r w:rsidR="00C30AD1" w:rsidRPr="00875A32">
        <w:rPr>
          <w:rFonts w:cstheme="minorHAnsi"/>
          <w:b/>
          <w:color w:val="000000" w:themeColor="text1"/>
          <w:sz w:val="22"/>
        </w:rPr>
        <w:t>-Sparks</w:t>
      </w:r>
      <w:r w:rsidR="00C30AD1" w:rsidRPr="00875A32">
        <w:rPr>
          <w:rFonts w:cstheme="minorHAnsi"/>
          <w:color w:val="000000" w:themeColor="text1"/>
          <w:sz w:val="22"/>
        </w:rPr>
        <w:t>, 2015.</w:t>
      </w:r>
      <w:r w:rsidR="007B62A5">
        <w:rPr>
          <w:rFonts w:cstheme="minorHAnsi"/>
          <w:color w:val="000000" w:themeColor="text1"/>
          <w:sz w:val="22"/>
        </w:rPr>
        <w:t xml:space="preserve"> Readings: </w:t>
      </w:r>
      <w:r w:rsidR="00C30AD1" w:rsidRPr="00875A32">
        <w:rPr>
          <w:rFonts w:cstheme="minorHAnsi"/>
          <w:b/>
          <w:color w:val="000000" w:themeColor="text1"/>
          <w:sz w:val="22"/>
        </w:rPr>
        <w:t xml:space="preserve"> Kathleen Chalfant</w:t>
      </w:r>
      <w:r w:rsidR="00C30AD1" w:rsidRPr="00875A32">
        <w:rPr>
          <w:rFonts w:cstheme="minorHAnsi"/>
          <w:color w:val="000000" w:themeColor="text1"/>
          <w:sz w:val="22"/>
        </w:rPr>
        <w:t xml:space="preserve"> and </w:t>
      </w:r>
      <w:r w:rsidR="00D90463" w:rsidRPr="00875A32">
        <w:rPr>
          <w:rFonts w:cstheme="minorHAnsi"/>
          <w:b/>
          <w:color w:val="000000" w:themeColor="text1"/>
          <w:sz w:val="22"/>
        </w:rPr>
        <w:t>Stephanie Berry</w:t>
      </w:r>
      <w:r w:rsidR="00C30AD1" w:rsidRPr="00875A32">
        <w:rPr>
          <w:rFonts w:cstheme="minorHAnsi"/>
          <w:color w:val="000000" w:themeColor="text1"/>
          <w:sz w:val="22"/>
        </w:rPr>
        <w:t>, 2014</w:t>
      </w:r>
      <w:r w:rsidR="0074725C" w:rsidRPr="00875A32">
        <w:rPr>
          <w:rFonts w:cstheme="minorHAnsi"/>
          <w:color w:val="000000" w:themeColor="text1"/>
          <w:sz w:val="22"/>
        </w:rPr>
        <w:t>;</w:t>
      </w:r>
      <w:r w:rsidR="000E41A5" w:rsidRPr="00875A32">
        <w:rPr>
          <w:rFonts w:cstheme="minorHAnsi"/>
          <w:color w:val="000000" w:themeColor="text1"/>
          <w:sz w:val="22"/>
        </w:rPr>
        <w:t xml:space="preserve"> </w:t>
      </w:r>
      <w:r w:rsidR="000E41A5" w:rsidRPr="00875A32">
        <w:rPr>
          <w:rFonts w:cstheme="minorHAnsi"/>
          <w:b/>
          <w:color w:val="000000" w:themeColor="text1"/>
          <w:sz w:val="22"/>
        </w:rPr>
        <w:t>Tonya Pink</w:t>
      </w:r>
      <w:r w:rsidR="0081420B" w:rsidRPr="00875A32">
        <w:rPr>
          <w:rFonts w:cstheme="minorHAnsi"/>
          <w:b/>
          <w:color w:val="000000" w:themeColor="text1"/>
          <w:sz w:val="22"/>
        </w:rPr>
        <w:t>ins</w:t>
      </w:r>
      <w:r w:rsidR="000E41A5" w:rsidRPr="00875A32">
        <w:rPr>
          <w:rFonts w:cstheme="minorHAnsi"/>
          <w:color w:val="000000" w:themeColor="text1"/>
          <w:sz w:val="22"/>
        </w:rPr>
        <w:t xml:space="preserve"> and </w:t>
      </w:r>
      <w:r w:rsidR="000E41A5" w:rsidRPr="00875A32">
        <w:rPr>
          <w:rFonts w:cstheme="minorHAnsi"/>
          <w:b/>
          <w:color w:val="000000" w:themeColor="text1"/>
          <w:sz w:val="22"/>
        </w:rPr>
        <w:t>Lisa Pelikan</w:t>
      </w:r>
      <w:r w:rsidR="00C30AD1" w:rsidRPr="00875A32">
        <w:rPr>
          <w:rFonts w:cstheme="minorHAnsi"/>
          <w:color w:val="000000" w:themeColor="text1"/>
          <w:sz w:val="22"/>
        </w:rPr>
        <w:t>, 2013</w:t>
      </w:r>
      <w:r w:rsidR="005E1E6D" w:rsidRPr="00875A32">
        <w:rPr>
          <w:rFonts w:cstheme="minorHAnsi"/>
          <w:color w:val="000000" w:themeColor="text1"/>
          <w:sz w:val="22"/>
        </w:rPr>
        <w:t xml:space="preserve"> </w:t>
      </w:r>
      <w:r w:rsidR="000E41A5" w:rsidRPr="00875A32">
        <w:rPr>
          <w:rFonts w:cstheme="minorHAnsi"/>
          <w:color w:val="000000" w:themeColor="text1"/>
          <w:sz w:val="22"/>
        </w:rPr>
        <w:t>(</w:t>
      </w:r>
      <w:r w:rsidR="0074725C" w:rsidRPr="00875A32">
        <w:rPr>
          <w:rFonts w:cstheme="minorHAnsi"/>
          <w:color w:val="000000" w:themeColor="text1"/>
          <w:sz w:val="22"/>
        </w:rPr>
        <w:t xml:space="preserve">both </w:t>
      </w:r>
      <w:r w:rsidR="00C30AD1" w:rsidRPr="00875A32">
        <w:rPr>
          <w:rFonts w:cstheme="minorHAnsi"/>
          <w:color w:val="000000" w:themeColor="text1"/>
          <w:sz w:val="22"/>
        </w:rPr>
        <w:t xml:space="preserve">at the </w:t>
      </w:r>
      <w:r w:rsidR="00C30AD1" w:rsidRPr="00FF1D45">
        <w:rPr>
          <w:rFonts w:cstheme="minorHAnsi"/>
          <w:b/>
          <w:color w:val="000000" w:themeColor="text1"/>
          <w:sz w:val="22"/>
        </w:rPr>
        <w:t>New Group</w:t>
      </w:r>
      <w:r w:rsidR="00C30AD1" w:rsidRPr="00875A32">
        <w:rPr>
          <w:rFonts w:cstheme="minorHAnsi"/>
          <w:color w:val="000000" w:themeColor="text1"/>
          <w:sz w:val="22"/>
        </w:rPr>
        <w:t xml:space="preserve">, </w:t>
      </w:r>
      <w:r w:rsidR="000E41A5" w:rsidRPr="00875A32">
        <w:rPr>
          <w:rFonts w:cstheme="minorHAnsi"/>
          <w:color w:val="000000" w:themeColor="text1"/>
          <w:sz w:val="22"/>
        </w:rPr>
        <w:t xml:space="preserve">directed by </w:t>
      </w:r>
      <w:r w:rsidR="000E41A5" w:rsidRPr="00FF1D45">
        <w:rPr>
          <w:rFonts w:cstheme="minorHAnsi"/>
          <w:color w:val="000000" w:themeColor="text1"/>
          <w:sz w:val="22"/>
        </w:rPr>
        <w:t>Kirsten Sanderson</w:t>
      </w:r>
      <w:r w:rsidR="000E41A5" w:rsidRPr="00875A32">
        <w:rPr>
          <w:rFonts w:cstheme="minorHAnsi"/>
          <w:color w:val="000000" w:themeColor="text1"/>
          <w:sz w:val="22"/>
        </w:rPr>
        <w:t>)</w:t>
      </w:r>
      <w:r w:rsidR="005E1E6D" w:rsidRPr="00875A32">
        <w:rPr>
          <w:rFonts w:cstheme="minorHAnsi"/>
          <w:color w:val="000000" w:themeColor="text1"/>
          <w:sz w:val="22"/>
        </w:rPr>
        <w:t xml:space="preserve">. </w:t>
      </w:r>
    </w:p>
    <w:p w14:paraId="4103AE80" w14:textId="77777777" w:rsidR="00531B61" w:rsidRPr="00875A32" w:rsidRDefault="00531B61">
      <w:pPr>
        <w:rPr>
          <w:rFonts w:cstheme="minorHAnsi"/>
          <w:b/>
          <w:color w:val="000000" w:themeColor="text1"/>
          <w:sz w:val="22"/>
        </w:rPr>
      </w:pPr>
    </w:p>
    <w:p w14:paraId="454A325A" w14:textId="3B85D694" w:rsidR="00531B61" w:rsidRPr="00875A32" w:rsidRDefault="00531B61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Unmanned</w:t>
      </w:r>
      <w:r w:rsidRPr="00875A32">
        <w:rPr>
          <w:rFonts w:cstheme="minorHAnsi"/>
          <w:b/>
          <w:color w:val="000000" w:themeColor="text1"/>
          <w:sz w:val="22"/>
        </w:rPr>
        <w:t xml:space="preserve">. </w:t>
      </w:r>
      <w:r w:rsidR="0074725C" w:rsidRPr="00875A32">
        <w:rPr>
          <w:rFonts w:cstheme="minorHAnsi"/>
          <w:color w:val="000000" w:themeColor="text1"/>
          <w:sz w:val="22"/>
        </w:rPr>
        <w:t xml:space="preserve">2012. </w:t>
      </w:r>
      <w:r w:rsidR="00946682">
        <w:rPr>
          <w:rFonts w:cstheme="minorHAnsi"/>
          <w:color w:val="000000" w:themeColor="text1"/>
          <w:sz w:val="22"/>
        </w:rPr>
        <w:t xml:space="preserve">Playwright. </w:t>
      </w:r>
      <w:r w:rsidR="0074725C" w:rsidRPr="00875A32">
        <w:rPr>
          <w:rFonts w:cstheme="minorHAnsi"/>
          <w:color w:val="000000" w:themeColor="text1"/>
          <w:sz w:val="22"/>
        </w:rPr>
        <w:t>S</w:t>
      </w:r>
      <w:r w:rsidRPr="00875A32">
        <w:rPr>
          <w:rFonts w:cstheme="minorHAnsi"/>
          <w:color w:val="000000" w:themeColor="text1"/>
          <w:sz w:val="22"/>
        </w:rPr>
        <w:t xml:space="preserve">tage play about drone pilots. </w:t>
      </w:r>
      <w:r w:rsidR="007B62A5" w:rsidRPr="00875A32">
        <w:rPr>
          <w:rFonts w:cstheme="minorHAnsi"/>
          <w:b/>
          <w:color w:val="000000" w:themeColor="text1"/>
          <w:sz w:val="22"/>
        </w:rPr>
        <w:t>Metta Theat</w:t>
      </w:r>
      <w:r w:rsidR="00A679FA">
        <w:rPr>
          <w:rFonts w:cstheme="minorHAnsi"/>
          <w:b/>
          <w:color w:val="000000" w:themeColor="text1"/>
          <w:sz w:val="22"/>
        </w:rPr>
        <w:t>er</w:t>
      </w:r>
      <w:r w:rsidR="007B62A5" w:rsidRPr="00875A32">
        <w:rPr>
          <w:rFonts w:cstheme="minorHAnsi"/>
          <w:color w:val="000000" w:themeColor="text1"/>
          <w:sz w:val="22"/>
        </w:rPr>
        <w:t xml:space="preserve">, </w:t>
      </w:r>
      <w:r w:rsidR="007B62A5">
        <w:rPr>
          <w:rFonts w:cstheme="minorHAnsi"/>
          <w:color w:val="000000" w:themeColor="text1"/>
          <w:sz w:val="22"/>
        </w:rPr>
        <w:t>Santa Fe,</w:t>
      </w:r>
      <w:r w:rsidR="007B62A5" w:rsidRPr="00875A32">
        <w:rPr>
          <w:rFonts w:cstheme="minorHAnsi"/>
          <w:color w:val="000000" w:themeColor="text1"/>
          <w:sz w:val="22"/>
        </w:rPr>
        <w:t xml:space="preserve"> with </w:t>
      </w:r>
      <w:r w:rsidR="007B62A5" w:rsidRPr="00875A32">
        <w:rPr>
          <w:rFonts w:cstheme="minorHAnsi"/>
          <w:b/>
          <w:color w:val="000000" w:themeColor="text1"/>
          <w:sz w:val="22"/>
        </w:rPr>
        <w:t>Bruce McIntosh</w:t>
      </w:r>
      <w:r w:rsidR="007B62A5" w:rsidRPr="00875A32">
        <w:rPr>
          <w:rFonts w:cstheme="minorHAnsi"/>
          <w:color w:val="000000" w:themeColor="text1"/>
          <w:sz w:val="22"/>
        </w:rPr>
        <w:t>, 201</w:t>
      </w:r>
      <w:r w:rsidR="007B62A5">
        <w:rPr>
          <w:rFonts w:cstheme="minorHAnsi"/>
          <w:color w:val="000000" w:themeColor="text1"/>
          <w:sz w:val="22"/>
        </w:rPr>
        <w:t xml:space="preserve">6. </w:t>
      </w:r>
      <w:r w:rsidR="00A679FA">
        <w:rPr>
          <w:rFonts w:cstheme="minorHAnsi"/>
          <w:color w:val="000000" w:themeColor="text1"/>
          <w:sz w:val="22"/>
        </w:rPr>
        <w:t>Staged r</w:t>
      </w:r>
      <w:r w:rsidR="0074725C" w:rsidRPr="00875A32">
        <w:rPr>
          <w:rFonts w:cstheme="minorHAnsi"/>
          <w:color w:val="000000" w:themeColor="text1"/>
          <w:sz w:val="22"/>
        </w:rPr>
        <w:t>eadings: Silk Road Rising</w:t>
      </w:r>
      <w:r w:rsidR="00B7094B">
        <w:rPr>
          <w:rFonts w:cstheme="minorHAnsi"/>
          <w:color w:val="000000" w:themeColor="text1"/>
          <w:sz w:val="22"/>
        </w:rPr>
        <w:t xml:space="preserve">, </w:t>
      </w:r>
      <w:r w:rsidR="002B2A53" w:rsidRPr="00875A32">
        <w:rPr>
          <w:rFonts w:cstheme="minorHAnsi"/>
          <w:color w:val="000000" w:themeColor="text1"/>
          <w:sz w:val="22"/>
        </w:rPr>
        <w:t xml:space="preserve">directed by </w:t>
      </w:r>
      <w:r w:rsidR="002B2A53" w:rsidRPr="00875A32">
        <w:rPr>
          <w:rFonts w:cstheme="minorHAnsi"/>
          <w:b/>
          <w:color w:val="000000" w:themeColor="text1"/>
          <w:sz w:val="22"/>
        </w:rPr>
        <w:t>Sandeep Das</w:t>
      </w:r>
      <w:r w:rsidR="00FF1D45">
        <w:rPr>
          <w:rFonts w:cstheme="minorHAnsi"/>
          <w:color w:val="000000" w:themeColor="text1"/>
          <w:sz w:val="22"/>
        </w:rPr>
        <w:t>, 2014</w:t>
      </w:r>
      <w:r w:rsidR="004A7C8F" w:rsidRPr="00875A32">
        <w:rPr>
          <w:rFonts w:cstheme="minorHAnsi"/>
          <w:color w:val="000000" w:themeColor="text1"/>
          <w:sz w:val="22"/>
        </w:rPr>
        <w:t xml:space="preserve">; </w:t>
      </w:r>
      <w:r w:rsidR="004A7C8F" w:rsidRPr="00875A32">
        <w:rPr>
          <w:rFonts w:cstheme="minorHAnsi"/>
          <w:b/>
          <w:color w:val="000000" w:themeColor="text1"/>
          <w:sz w:val="22"/>
        </w:rPr>
        <w:t>Blank Theatre</w:t>
      </w:r>
      <w:r w:rsidR="00B7094B">
        <w:rPr>
          <w:rFonts w:cstheme="minorHAnsi"/>
          <w:color w:val="000000" w:themeColor="text1"/>
          <w:sz w:val="22"/>
        </w:rPr>
        <w:t>, Hollywood, directed by Kirsten Sanderson</w:t>
      </w:r>
      <w:r w:rsidR="0074725C" w:rsidRPr="00875A32">
        <w:rPr>
          <w:rFonts w:cstheme="minorHAnsi"/>
          <w:color w:val="000000" w:themeColor="text1"/>
          <w:sz w:val="22"/>
        </w:rPr>
        <w:t>, 2012</w:t>
      </w:r>
      <w:r w:rsidR="004A7C8F" w:rsidRPr="00875A32">
        <w:rPr>
          <w:rFonts w:cstheme="minorHAnsi"/>
          <w:color w:val="000000" w:themeColor="text1"/>
          <w:sz w:val="22"/>
        </w:rPr>
        <w:t xml:space="preserve">; </w:t>
      </w:r>
      <w:r w:rsidR="004A7C8F" w:rsidRPr="007F2055">
        <w:rPr>
          <w:rFonts w:cstheme="minorHAnsi"/>
          <w:color w:val="000000" w:themeColor="text1"/>
          <w:sz w:val="22"/>
        </w:rPr>
        <w:t>New Group</w:t>
      </w:r>
      <w:r w:rsidR="00B7094B" w:rsidRPr="007F2055">
        <w:rPr>
          <w:rFonts w:cstheme="minorHAnsi"/>
          <w:color w:val="000000" w:themeColor="text1"/>
          <w:sz w:val="22"/>
        </w:rPr>
        <w:t>,</w:t>
      </w:r>
      <w:r w:rsidR="00B7094B">
        <w:rPr>
          <w:rFonts w:cstheme="minorHAnsi"/>
          <w:color w:val="000000" w:themeColor="text1"/>
          <w:sz w:val="22"/>
        </w:rPr>
        <w:t xml:space="preserve"> New York, </w:t>
      </w:r>
      <w:r w:rsidR="004A7C8F" w:rsidRPr="00875A32">
        <w:rPr>
          <w:rFonts w:cstheme="minorHAnsi"/>
          <w:color w:val="000000" w:themeColor="text1"/>
          <w:sz w:val="22"/>
        </w:rPr>
        <w:t xml:space="preserve">directed by </w:t>
      </w:r>
      <w:r w:rsidR="004A7C8F" w:rsidRPr="00875A32">
        <w:rPr>
          <w:rFonts w:cstheme="minorHAnsi"/>
          <w:b/>
          <w:color w:val="000000" w:themeColor="text1"/>
          <w:sz w:val="22"/>
        </w:rPr>
        <w:t>Evan Yionoulis</w:t>
      </w:r>
      <w:r w:rsidR="008E2E9B" w:rsidRPr="00875A32">
        <w:rPr>
          <w:rFonts w:cstheme="minorHAnsi"/>
          <w:b/>
          <w:color w:val="000000" w:themeColor="text1"/>
          <w:sz w:val="22"/>
        </w:rPr>
        <w:t>, Yale Drama School</w:t>
      </w:r>
      <w:r w:rsidR="007F2055">
        <w:rPr>
          <w:rFonts w:cstheme="minorHAnsi"/>
          <w:b/>
          <w:color w:val="000000" w:themeColor="text1"/>
          <w:sz w:val="22"/>
        </w:rPr>
        <w:t xml:space="preserve"> and Yale Repertory</w:t>
      </w:r>
      <w:r w:rsidR="0074725C" w:rsidRPr="00875A32">
        <w:rPr>
          <w:rFonts w:cstheme="minorHAnsi"/>
          <w:color w:val="000000" w:themeColor="text1"/>
          <w:sz w:val="22"/>
        </w:rPr>
        <w:t>, 2012</w:t>
      </w:r>
      <w:r w:rsidR="006D2E7F" w:rsidRPr="00875A32">
        <w:rPr>
          <w:rFonts w:cstheme="minorHAnsi"/>
          <w:color w:val="000000" w:themeColor="text1"/>
          <w:sz w:val="22"/>
        </w:rPr>
        <w:t xml:space="preserve">; </w:t>
      </w:r>
      <w:r w:rsidR="0074725C" w:rsidRPr="00875A32">
        <w:rPr>
          <w:rFonts w:cstheme="minorHAnsi"/>
          <w:b/>
          <w:color w:val="000000" w:themeColor="text1"/>
          <w:sz w:val="22"/>
        </w:rPr>
        <w:t>U. of Illinois Urbana-Champaign</w:t>
      </w:r>
      <w:r w:rsidR="0074725C" w:rsidRPr="00875A32">
        <w:rPr>
          <w:rFonts w:cstheme="minorHAnsi"/>
          <w:color w:val="000000" w:themeColor="text1"/>
          <w:sz w:val="22"/>
        </w:rPr>
        <w:t xml:space="preserve">, </w:t>
      </w:r>
      <w:r w:rsidR="00A679FA">
        <w:rPr>
          <w:rFonts w:cstheme="minorHAnsi"/>
          <w:color w:val="000000" w:themeColor="text1"/>
          <w:sz w:val="22"/>
        </w:rPr>
        <w:t xml:space="preserve">produced by </w:t>
      </w:r>
      <w:r w:rsidR="00A679FA" w:rsidRPr="00A679FA">
        <w:rPr>
          <w:rFonts w:cstheme="minorHAnsi"/>
          <w:b/>
          <w:color w:val="000000" w:themeColor="text1"/>
          <w:sz w:val="22"/>
        </w:rPr>
        <w:t>International Forum for U.S. Studies Institute</w:t>
      </w:r>
      <w:r w:rsidR="00A679FA">
        <w:rPr>
          <w:rFonts w:cstheme="minorHAnsi"/>
          <w:color w:val="000000" w:themeColor="text1"/>
          <w:sz w:val="22"/>
        </w:rPr>
        <w:t xml:space="preserve">, </w:t>
      </w:r>
      <w:r w:rsidR="0074725C" w:rsidRPr="00875A32">
        <w:rPr>
          <w:rFonts w:cstheme="minorHAnsi"/>
          <w:color w:val="000000" w:themeColor="text1"/>
          <w:sz w:val="22"/>
        </w:rPr>
        <w:t>2012.</w:t>
      </w:r>
    </w:p>
    <w:p w14:paraId="64AA3CE0" w14:textId="77777777" w:rsidR="00B9504E" w:rsidRPr="00875A32" w:rsidRDefault="00B9504E">
      <w:pPr>
        <w:rPr>
          <w:rFonts w:cstheme="minorHAnsi"/>
          <w:b/>
          <w:color w:val="000000" w:themeColor="text1"/>
          <w:sz w:val="22"/>
        </w:rPr>
      </w:pPr>
    </w:p>
    <w:p w14:paraId="6B1E88EE" w14:textId="6039AEA0" w:rsidR="00D84B59" w:rsidRDefault="00B9504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The Dictator</w:t>
      </w:r>
      <w:r w:rsidRPr="00875A32">
        <w:rPr>
          <w:rFonts w:cstheme="minorHAnsi"/>
          <w:color w:val="000000" w:themeColor="text1"/>
          <w:sz w:val="22"/>
        </w:rPr>
        <w:t>.</w:t>
      </w:r>
      <w:r w:rsidR="00FB3463" w:rsidRPr="00875A32">
        <w:rPr>
          <w:rFonts w:cstheme="minorHAnsi"/>
          <w:color w:val="000000" w:themeColor="text1"/>
          <w:sz w:val="22"/>
        </w:rPr>
        <w:t xml:space="preserve"> 2011.</w:t>
      </w:r>
      <w:r w:rsidR="000E41A5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Translator</w:t>
      </w:r>
      <w:r w:rsidR="00946682">
        <w:rPr>
          <w:rFonts w:cstheme="minorHAnsi"/>
          <w:color w:val="000000" w:themeColor="text1"/>
          <w:sz w:val="22"/>
        </w:rPr>
        <w:t xml:space="preserve"> with Nada Saab</w:t>
      </w:r>
      <w:r w:rsidRPr="00875A32">
        <w:rPr>
          <w:rFonts w:cstheme="minorHAnsi"/>
          <w:color w:val="000000" w:themeColor="text1"/>
          <w:sz w:val="22"/>
        </w:rPr>
        <w:t xml:space="preserve">. Stage play by Lebanon’s best-known modern playwright, </w:t>
      </w:r>
      <w:r w:rsidR="008E2E9B" w:rsidRPr="00875A32">
        <w:rPr>
          <w:rFonts w:cstheme="minorHAnsi"/>
          <w:b/>
          <w:color w:val="000000" w:themeColor="text1"/>
          <w:sz w:val="22"/>
        </w:rPr>
        <w:t>’</w:t>
      </w:r>
      <w:r w:rsidR="007D257F" w:rsidRPr="00875A32">
        <w:rPr>
          <w:rFonts w:cstheme="minorHAnsi"/>
          <w:b/>
          <w:color w:val="000000" w:themeColor="text1"/>
          <w:sz w:val="22"/>
        </w:rPr>
        <w:t>Iss</w:t>
      </w:r>
      <w:r w:rsidRPr="00875A32">
        <w:rPr>
          <w:rFonts w:cstheme="minorHAnsi"/>
          <w:b/>
          <w:color w:val="000000" w:themeColor="text1"/>
          <w:sz w:val="22"/>
        </w:rPr>
        <w:t>am Mahfouz</w:t>
      </w:r>
      <w:r w:rsidRPr="00875A32">
        <w:rPr>
          <w:rFonts w:cstheme="minorHAnsi"/>
          <w:color w:val="000000" w:themeColor="text1"/>
          <w:sz w:val="22"/>
        </w:rPr>
        <w:t xml:space="preserve">.  </w:t>
      </w:r>
      <w:r w:rsidR="007E11E4" w:rsidRPr="00875A32">
        <w:rPr>
          <w:rFonts w:cstheme="minorHAnsi"/>
          <w:color w:val="000000" w:themeColor="text1"/>
          <w:sz w:val="22"/>
        </w:rPr>
        <w:t>P</w:t>
      </w:r>
      <w:r w:rsidR="0081420B" w:rsidRPr="00875A32">
        <w:rPr>
          <w:rFonts w:cstheme="minorHAnsi"/>
          <w:color w:val="000000" w:themeColor="text1"/>
          <w:sz w:val="22"/>
        </w:rPr>
        <w:t xml:space="preserve">ublished in </w:t>
      </w:r>
      <w:r w:rsidR="0081420B" w:rsidRPr="00875A32">
        <w:rPr>
          <w:rFonts w:cstheme="minorHAnsi"/>
          <w:b/>
          <w:i/>
          <w:color w:val="000000" w:themeColor="text1"/>
          <w:sz w:val="22"/>
        </w:rPr>
        <w:t>PAJ</w:t>
      </w:r>
      <w:r w:rsidR="0081420B" w:rsidRPr="00875A32">
        <w:rPr>
          <w:rFonts w:cstheme="minorHAnsi"/>
          <w:b/>
          <w:color w:val="000000" w:themeColor="text1"/>
          <w:sz w:val="22"/>
        </w:rPr>
        <w:t>, M.I.T. Press</w:t>
      </w:r>
      <w:r w:rsidR="0081420B" w:rsidRPr="00875A32">
        <w:rPr>
          <w:rFonts w:cstheme="minorHAnsi"/>
          <w:color w:val="000000" w:themeColor="text1"/>
          <w:sz w:val="22"/>
        </w:rPr>
        <w:t>, 201</w:t>
      </w:r>
      <w:r w:rsidR="007E11E4" w:rsidRPr="00875A32">
        <w:rPr>
          <w:rFonts w:cstheme="minorHAnsi"/>
          <w:color w:val="000000" w:themeColor="text1"/>
          <w:sz w:val="22"/>
        </w:rPr>
        <w:t>5</w:t>
      </w:r>
      <w:r w:rsidR="00C30AD1" w:rsidRPr="00875A32">
        <w:rPr>
          <w:rFonts w:cstheme="minorHAnsi"/>
          <w:color w:val="000000" w:themeColor="text1"/>
          <w:sz w:val="22"/>
        </w:rPr>
        <w:t xml:space="preserve">. </w:t>
      </w:r>
      <w:r w:rsidR="000941ED" w:rsidRPr="00875A32">
        <w:rPr>
          <w:rFonts w:cstheme="minorHAnsi"/>
          <w:color w:val="000000" w:themeColor="text1"/>
          <w:sz w:val="22"/>
        </w:rPr>
        <w:t xml:space="preserve"> Produce</w:t>
      </w:r>
      <w:r w:rsidR="00B7094B">
        <w:rPr>
          <w:rFonts w:cstheme="minorHAnsi"/>
          <w:color w:val="000000" w:themeColor="text1"/>
          <w:sz w:val="22"/>
        </w:rPr>
        <w:t>r</w:t>
      </w:r>
      <w:r w:rsidR="007F2055">
        <w:rPr>
          <w:rFonts w:cstheme="minorHAnsi"/>
          <w:color w:val="000000" w:themeColor="text1"/>
          <w:sz w:val="22"/>
        </w:rPr>
        <w:t xml:space="preserve"> and adaptor</w:t>
      </w:r>
      <w:r w:rsidR="00B7094B">
        <w:rPr>
          <w:rFonts w:cstheme="minorHAnsi"/>
          <w:color w:val="000000" w:themeColor="text1"/>
          <w:sz w:val="22"/>
        </w:rPr>
        <w:t xml:space="preserve">, </w:t>
      </w:r>
      <w:r w:rsidR="00C30AD1" w:rsidRPr="00B7094B">
        <w:rPr>
          <w:rFonts w:cstheme="minorHAnsi"/>
          <w:b/>
          <w:color w:val="000000" w:themeColor="text1"/>
          <w:sz w:val="22"/>
        </w:rPr>
        <w:t>“Between the Seas” Theat</w:t>
      </w:r>
      <w:r w:rsidR="00B7094B">
        <w:rPr>
          <w:rFonts w:cstheme="minorHAnsi"/>
          <w:b/>
          <w:color w:val="000000" w:themeColor="text1"/>
          <w:sz w:val="22"/>
        </w:rPr>
        <w:t>er</w:t>
      </w:r>
      <w:r w:rsidR="00C30AD1" w:rsidRPr="00B7094B">
        <w:rPr>
          <w:rFonts w:cstheme="minorHAnsi"/>
          <w:b/>
          <w:color w:val="000000" w:themeColor="text1"/>
          <w:sz w:val="22"/>
        </w:rPr>
        <w:t xml:space="preserve"> Festival</w:t>
      </w:r>
      <w:r w:rsidR="00C30AD1" w:rsidRPr="00875A32">
        <w:rPr>
          <w:rFonts w:cstheme="minorHAnsi"/>
          <w:color w:val="000000" w:themeColor="text1"/>
          <w:sz w:val="22"/>
        </w:rPr>
        <w:t>, N</w:t>
      </w:r>
      <w:r w:rsidR="00335BF6">
        <w:rPr>
          <w:rFonts w:cstheme="minorHAnsi"/>
          <w:color w:val="000000" w:themeColor="text1"/>
          <w:sz w:val="22"/>
        </w:rPr>
        <w:t>ew York</w:t>
      </w:r>
      <w:r w:rsidR="00C30AD1" w:rsidRPr="00875A32">
        <w:rPr>
          <w:rFonts w:cstheme="minorHAnsi"/>
          <w:color w:val="000000" w:themeColor="text1"/>
          <w:sz w:val="22"/>
        </w:rPr>
        <w:t>, 2015</w:t>
      </w:r>
      <w:r w:rsidR="00FF1D45">
        <w:rPr>
          <w:rFonts w:cstheme="minorHAnsi"/>
          <w:color w:val="000000" w:themeColor="text1"/>
          <w:sz w:val="22"/>
        </w:rPr>
        <w:t>, directed by Sahar Assaf</w:t>
      </w:r>
      <w:r w:rsidR="00C30AD1" w:rsidRPr="00875A32">
        <w:rPr>
          <w:rFonts w:cstheme="minorHAnsi"/>
          <w:color w:val="000000" w:themeColor="text1"/>
          <w:sz w:val="22"/>
        </w:rPr>
        <w:t>.</w:t>
      </w:r>
      <w:r w:rsidR="00335BF6">
        <w:rPr>
          <w:rFonts w:cstheme="minorHAnsi"/>
          <w:color w:val="000000" w:themeColor="text1"/>
          <w:sz w:val="22"/>
        </w:rPr>
        <w:t xml:space="preserve"> </w:t>
      </w:r>
      <w:r w:rsidR="00B7094B">
        <w:rPr>
          <w:rFonts w:cstheme="minorHAnsi"/>
          <w:color w:val="000000" w:themeColor="text1"/>
          <w:sz w:val="22"/>
        </w:rPr>
        <w:t xml:space="preserve">Staged reading, "Arabic Classic Plays" at CUNY's Martin Segal Theater, directed by </w:t>
      </w:r>
      <w:r w:rsidR="00B7094B" w:rsidRPr="00B7094B">
        <w:rPr>
          <w:rFonts w:cstheme="minorHAnsi"/>
          <w:b/>
          <w:color w:val="000000" w:themeColor="text1"/>
          <w:sz w:val="22"/>
        </w:rPr>
        <w:t>Sara Rademacher</w:t>
      </w:r>
      <w:r w:rsidR="00B7094B">
        <w:rPr>
          <w:rFonts w:cstheme="minorHAnsi"/>
          <w:color w:val="000000" w:themeColor="text1"/>
          <w:sz w:val="22"/>
        </w:rPr>
        <w:t>, 2017.</w:t>
      </w:r>
    </w:p>
    <w:p w14:paraId="5E3978B8" w14:textId="77777777" w:rsidR="007B62A5" w:rsidRPr="00875A32" w:rsidRDefault="007B62A5">
      <w:pPr>
        <w:rPr>
          <w:rFonts w:cstheme="minorHAnsi"/>
          <w:color w:val="000000" w:themeColor="text1"/>
        </w:rPr>
      </w:pPr>
    </w:p>
    <w:p w14:paraId="0AEC2ADC" w14:textId="77777777" w:rsidR="005E2663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Painting Persia</w:t>
      </w:r>
      <w:r w:rsidRPr="00875A32">
        <w:rPr>
          <w:rFonts w:cstheme="minorHAnsi"/>
          <w:b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 xml:space="preserve">2009. Stage play inspired by the trip of French geographer Xavier Hommaire de Hell and painter Jules Laurens to Iran in the 1840s. Readings: CUNY, Martin </w:t>
      </w:r>
      <w:r w:rsidR="00DF07DB" w:rsidRPr="00875A32">
        <w:rPr>
          <w:rFonts w:cstheme="minorHAnsi"/>
          <w:color w:val="000000" w:themeColor="text1"/>
          <w:sz w:val="22"/>
        </w:rPr>
        <w:t xml:space="preserve">E. </w:t>
      </w:r>
      <w:r w:rsidRPr="00875A32">
        <w:rPr>
          <w:rFonts w:cstheme="minorHAnsi"/>
          <w:color w:val="000000" w:themeColor="text1"/>
          <w:sz w:val="22"/>
        </w:rPr>
        <w:t>Segal Theatre</w:t>
      </w:r>
      <w:r w:rsidR="00DF07DB" w:rsidRPr="00875A32">
        <w:rPr>
          <w:rFonts w:cstheme="minorHAnsi"/>
          <w:color w:val="000000" w:themeColor="text1"/>
          <w:sz w:val="22"/>
        </w:rPr>
        <w:t xml:space="preserve"> Center</w:t>
      </w:r>
      <w:r w:rsidRPr="00875A32">
        <w:rPr>
          <w:rFonts w:cstheme="minorHAnsi"/>
          <w:color w:val="000000" w:themeColor="text1"/>
          <w:sz w:val="22"/>
        </w:rPr>
        <w:t>, 2011</w:t>
      </w:r>
      <w:r w:rsidR="003A4FA6" w:rsidRPr="00875A32">
        <w:rPr>
          <w:rFonts w:cstheme="minorHAnsi"/>
          <w:color w:val="000000" w:themeColor="text1"/>
          <w:sz w:val="22"/>
        </w:rPr>
        <w:t xml:space="preserve">. </w:t>
      </w:r>
      <w:r w:rsidRPr="007F2055">
        <w:rPr>
          <w:rFonts w:cstheme="minorHAnsi"/>
          <w:color w:val="000000" w:themeColor="text1"/>
          <w:sz w:val="22"/>
        </w:rPr>
        <w:t>New York Theatre Workshop,</w:t>
      </w:r>
      <w:r w:rsidR="0024700E" w:rsidRPr="00875A32">
        <w:rPr>
          <w:rFonts w:cstheme="minorHAnsi"/>
          <w:color w:val="000000" w:themeColor="text1"/>
          <w:sz w:val="22"/>
        </w:rPr>
        <w:t xml:space="preserve"> </w:t>
      </w:r>
      <w:r w:rsidR="0074725C" w:rsidRPr="00875A32">
        <w:rPr>
          <w:rFonts w:cstheme="minorHAnsi"/>
          <w:color w:val="000000" w:themeColor="text1"/>
          <w:sz w:val="22"/>
        </w:rPr>
        <w:t>2010 (b</w:t>
      </w:r>
      <w:r w:rsidR="007D257F" w:rsidRPr="00875A32">
        <w:rPr>
          <w:rFonts w:cstheme="minorHAnsi"/>
          <w:color w:val="000000" w:themeColor="text1"/>
          <w:sz w:val="22"/>
        </w:rPr>
        <w:t xml:space="preserve">oth directed by </w:t>
      </w:r>
      <w:r w:rsidR="0074725C" w:rsidRPr="00875A32">
        <w:rPr>
          <w:rFonts w:cstheme="minorHAnsi"/>
          <w:b/>
          <w:color w:val="000000" w:themeColor="text1"/>
          <w:sz w:val="22"/>
        </w:rPr>
        <w:t>Ian Morgan</w:t>
      </w:r>
      <w:r w:rsidR="008E2E9B" w:rsidRPr="00875A32">
        <w:rPr>
          <w:rFonts w:cstheme="minorHAnsi"/>
          <w:b/>
          <w:color w:val="000000" w:themeColor="text1"/>
          <w:sz w:val="22"/>
        </w:rPr>
        <w:t xml:space="preserve">, </w:t>
      </w:r>
      <w:r w:rsidR="008E2E9B" w:rsidRPr="00FF1D45">
        <w:rPr>
          <w:rFonts w:cstheme="minorHAnsi"/>
          <w:color w:val="000000" w:themeColor="text1"/>
          <w:sz w:val="22"/>
        </w:rPr>
        <w:t>New Group</w:t>
      </w:r>
      <w:r w:rsidR="0074725C" w:rsidRPr="00FF1D45">
        <w:rPr>
          <w:rFonts w:cstheme="minorHAnsi"/>
          <w:color w:val="000000" w:themeColor="text1"/>
          <w:sz w:val="22"/>
        </w:rPr>
        <w:t>).</w:t>
      </w:r>
    </w:p>
    <w:p w14:paraId="07E2E3F4" w14:textId="77777777" w:rsidR="005E2663" w:rsidRDefault="005E2663">
      <w:pPr>
        <w:rPr>
          <w:rFonts w:cstheme="minorHAnsi"/>
          <w:color w:val="000000" w:themeColor="text1"/>
          <w:sz w:val="22"/>
        </w:rPr>
      </w:pPr>
    </w:p>
    <w:p w14:paraId="75D3D089" w14:textId="4CF79587" w:rsidR="00F72184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Mesopotamia</w:t>
      </w:r>
      <w:r w:rsidRPr="00875A32">
        <w:rPr>
          <w:rFonts w:cstheme="minorHAnsi"/>
          <w:color w:val="000000" w:themeColor="text1"/>
          <w:sz w:val="22"/>
        </w:rPr>
        <w:t>. 2007. Stage play about Gertrude Bell and the British occupation of Iraq. Support from</w:t>
      </w:r>
      <w:r w:rsidRPr="00875A32">
        <w:rPr>
          <w:rFonts w:cstheme="minorHAnsi"/>
          <w:b/>
          <w:color w:val="000000" w:themeColor="text1"/>
          <w:sz w:val="22"/>
        </w:rPr>
        <w:t xml:space="preserve"> AUB’s URB/Platten Fund </w:t>
      </w:r>
      <w:r w:rsidRPr="00875A32">
        <w:rPr>
          <w:rFonts w:cstheme="minorHAnsi"/>
          <w:color w:val="000000" w:themeColor="text1"/>
          <w:sz w:val="22"/>
        </w:rPr>
        <w:t xml:space="preserve">and the </w:t>
      </w:r>
      <w:r w:rsidRPr="00875A32">
        <w:rPr>
          <w:rFonts w:cstheme="minorHAnsi"/>
          <w:b/>
          <w:color w:val="000000" w:themeColor="text1"/>
          <w:sz w:val="22"/>
        </w:rPr>
        <w:t>Center for American Studies.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Whitney Humanities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Center</w:t>
      </w:r>
      <w:r w:rsidRPr="00875A32">
        <w:rPr>
          <w:rFonts w:cstheme="minorHAnsi"/>
          <w:color w:val="000000" w:themeColor="text1"/>
          <w:sz w:val="22"/>
        </w:rPr>
        <w:t xml:space="preserve">, </w:t>
      </w:r>
      <w:r w:rsidRPr="00875A32">
        <w:rPr>
          <w:rFonts w:cstheme="minorHAnsi"/>
          <w:b/>
          <w:color w:val="000000" w:themeColor="text1"/>
          <w:sz w:val="22"/>
        </w:rPr>
        <w:t>Yale</w:t>
      </w:r>
      <w:r w:rsidRPr="00875A32">
        <w:rPr>
          <w:rFonts w:cstheme="minorHAnsi"/>
          <w:color w:val="000000" w:themeColor="text1"/>
          <w:sz w:val="22"/>
        </w:rPr>
        <w:t xml:space="preserve">, produced by </w:t>
      </w:r>
      <w:r w:rsidR="007D257F" w:rsidRPr="00875A32">
        <w:rPr>
          <w:rFonts w:cstheme="minorHAnsi"/>
          <w:b/>
          <w:color w:val="000000" w:themeColor="text1"/>
          <w:sz w:val="22"/>
        </w:rPr>
        <w:t>Yale’s</w:t>
      </w:r>
      <w:r w:rsidR="007D257F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Council for Middle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East Sudies</w:t>
      </w:r>
      <w:r w:rsidRPr="00875A32">
        <w:rPr>
          <w:rFonts w:cstheme="minorHAnsi"/>
          <w:color w:val="000000" w:themeColor="text1"/>
          <w:sz w:val="22"/>
        </w:rPr>
        <w:t xml:space="preserve"> and</w:t>
      </w:r>
      <w:r w:rsidR="007D257F" w:rsidRPr="00875A32">
        <w:rPr>
          <w:rFonts w:cstheme="minorHAnsi"/>
          <w:color w:val="000000" w:themeColor="text1"/>
          <w:sz w:val="22"/>
        </w:rPr>
        <w:t xml:space="preserve"> the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7F2055" w:rsidRPr="007F2055">
        <w:rPr>
          <w:rFonts w:cstheme="minorHAnsi"/>
          <w:b/>
          <w:color w:val="000000" w:themeColor="text1"/>
          <w:sz w:val="22"/>
        </w:rPr>
        <w:t xml:space="preserve">Yale </w:t>
      </w:r>
      <w:r w:rsidRPr="00875A32">
        <w:rPr>
          <w:rFonts w:cstheme="minorHAnsi"/>
          <w:b/>
          <w:color w:val="000000" w:themeColor="text1"/>
          <w:sz w:val="22"/>
        </w:rPr>
        <w:t>World Performance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Project</w:t>
      </w:r>
      <w:r w:rsidR="00DC648B" w:rsidRPr="00875A32">
        <w:rPr>
          <w:rFonts w:cstheme="minorHAnsi"/>
          <w:color w:val="000000" w:themeColor="text1"/>
          <w:sz w:val="22"/>
        </w:rPr>
        <w:t xml:space="preserve">, </w:t>
      </w:r>
      <w:r w:rsidR="00946682">
        <w:rPr>
          <w:rFonts w:cstheme="minorHAnsi"/>
          <w:color w:val="000000" w:themeColor="text1"/>
          <w:sz w:val="22"/>
        </w:rPr>
        <w:t>with Kathleen Chalfant, 201</w:t>
      </w:r>
      <w:r w:rsidR="00A679FA">
        <w:rPr>
          <w:rFonts w:cstheme="minorHAnsi"/>
          <w:color w:val="000000" w:themeColor="text1"/>
          <w:sz w:val="22"/>
        </w:rPr>
        <w:t>2</w:t>
      </w:r>
      <w:r w:rsidR="00946682">
        <w:rPr>
          <w:rFonts w:cstheme="minorHAnsi"/>
          <w:color w:val="000000" w:themeColor="text1"/>
          <w:sz w:val="22"/>
        </w:rPr>
        <w:t xml:space="preserve">, </w:t>
      </w:r>
      <w:r w:rsidR="00FB3463" w:rsidRPr="00875A32">
        <w:rPr>
          <w:rFonts w:cstheme="minorHAnsi"/>
          <w:color w:val="000000" w:themeColor="text1"/>
          <w:sz w:val="22"/>
        </w:rPr>
        <w:t>directed by Evan Yionoulis</w:t>
      </w:r>
      <w:r w:rsidR="00946682">
        <w:rPr>
          <w:rFonts w:cstheme="minorHAnsi"/>
          <w:color w:val="000000" w:themeColor="text1"/>
          <w:sz w:val="22"/>
        </w:rPr>
        <w:t xml:space="preserve">. </w:t>
      </w:r>
      <w:r w:rsidR="00FB3463" w:rsidRPr="00875A32">
        <w:rPr>
          <w:rFonts w:cstheme="minorHAnsi"/>
          <w:color w:val="000000" w:themeColor="text1"/>
          <w:sz w:val="22"/>
        </w:rPr>
        <w:t>I</w:t>
      </w:r>
      <w:r w:rsidR="003A4FA6" w:rsidRPr="00875A32">
        <w:rPr>
          <w:rFonts w:cstheme="minorHAnsi"/>
          <w:color w:val="000000" w:themeColor="text1"/>
          <w:sz w:val="22"/>
        </w:rPr>
        <w:t>n conjunction with the exhibition in the Whitney Gallery “Gertrude Bell in Mesopotamia” that I curated, which included photo</w:t>
      </w:r>
      <w:r w:rsidR="000260A8">
        <w:rPr>
          <w:rFonts w:cstheme="minorHAnsi"/>
          <w:color w:val="000000" w:themeColor="text1"/>
          <w:sz w:val="22"/>
        </w:rPr>
        <w:t>graphs</w:t>
      </w:r>
      <w:r w:rsidR="003A4FA6" w:rsidRPr="00875A32">
        <w:rPr>
          <w:rFonts w:cstheme="minorHAnsi"/>
          <w:color w:val="000000" w:themeColor="text1"/>
          <w:sz w:val="22"/>
        </w:rPr>
        <w:t xml:space="preserve">, books, </w:t>
      </w:r>
      <w:r w:rsidR="00FD6D47" w:rsidRPr="00875A32">
        <w:rPr>
          <w:rFonts w:cstheme="minorHAnsi"/>
          <w:color w:val="000000" w:themeColor="text1"/>
          <w:sz w:val="22"/>
        </w:rPr>
        <w:t xml:space="preserve">maps, </w:t>
      </w:r>
      <w:r w:rsidR="00946682">
        <w:rPr>
          <w:rFonts w:cstheme="minorHAnsi"/>
          <w:color w:val="000000" w:themeColor="text1"/>
          <w:sz w:val="22"/>
        </w:rPr>
        <w:t>letters and other documents</w:t>
      </w:r>
      <w:r w:rsidR="003A4FA6"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 xml:space="preserve">Readings: </w:t>
      </w:r>
      <w:r w:rsidR="00FB3463" w:rsidRPr="00875A32">
        <w:rPr>
          <w:rFonts w:cstheme="minorHAnsi"/>
          <w:b/>
          <w:color w:val="000000" w:themeColor="text1"/>
          <w:sz w:val="22"/>
        </w:rPr>
        <w:t>Playwrights Theat</w:t>
      </w:r>
      <w:r w:rsidR="00A679FA">
        <w:rPr>
          <w:rFonts w:cstheme="minorHAnsi"/>
          <w:b/>
          <w:color w:val="000000" w:themeColor="text1"/>
          <w:sz w:val="22"/>
        </w:rPr>
        <w:t>er</w:t>
      </w:r>
      <w:r w:rsidR="00FB3463" w:rsidRPr="00875A32">
        <w:rPr>
          <w:rFonts w:cstheme="minorHAnsi"/>
          <w:color w:val="000000" w:themeColor="text1"/>
          <w:sz w:val="22"/>
        </w:rPr>
        <w:t xml:space="preserve"> and </w:t>
      </w:r>
      <w:r w:rsidR="00FB3463" w:rsidRPr="00875A32">
        <w:rPr>
          <w:rFonts w:cstheme="minorHAnsi"/>
          <w:b/>
          <w:color w:val="000000" w:themeColor="text1"/>
          <w:sz w:val="22"/>
        </w:rPr>
        <w:t>Boston University</w:t>
      </w:r>
      <w:r w:rsidR="00FB3463" w:rsidRPr="00875A32">
        <w:rPr>
          <w:rFonts w:cstheme="minorHAnsi"/>
          <w:color w:val="000000" w:themeColor="text1"/>
          <w:sz w:val="22"/>
        </w:rPr>
        <w:t xml:space="preserve">, 2012; </w:t>
      </w:r>
      <w:r w:rsidRPr="00875A32">
        <w:rPr>
          <w:rFonts w:cstheme="minorHAnsi"/>
          <w:color w:val="000000" w:themeColor="text1"/>
          <w:sz w:val="22"/>
        </w:rPr>
        <w:t>New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Group, New York, with Kathleen Chalfant</w:t>
      </w:r>
      <w:r w:rsidRPr="00875A32">
        <w:rPr>
          <w:rFonts w:cstheme="minorHAnsi"/>
          <w:b/>
          <w:color w:val="000000" w:themeColor="text1"/>
          <w:sz w:val="22"/>
        </w:rPr>
        <w:t xml:space="preserve">, </w:t>
      </w:r>
      <w:r w:rsidRPr="00875A32">
        <w:rPr>
          <w:rFonts w:cstheme="minorHAnsi"/>
          <w:color w:val="000000" w:themeColor="text1"/>
          <w:sz w:val="22"/>
        </w:rPr>
        <w:t>directed by Ian Morgan, 2009;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New York Theatre Workshop, with</w:t>
      </w:r>
      <w:r w:rsidRPr="00875A32">
        <w:rPr>
          <w:rFonts w:cstheme="minorHAnsi"/>
          <w:b/>
          <w:color w:val="000000" w:themeColor="text1"/>
          <w:sz w:val="22"/>
        </w:rPr>
        <w:t xml:space="preserve"> Janet Zarish, 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Chris Grabowski</w:t>
      </w:r>
      <w:r w:rsidRPr="00875A32">
        <w:rPr>
          <w:rFonts w:cstheme="minorHAnsi"/>
          <w:color w:val="000000" w:themeColor="text1"/>
          <w:sz w:val="22"/>
        </w:rPr>
        <w:t xml:space="preserve">, 2006; </w:t>
      </w:r>
      <w:r w:rsidRPr="00875A32">
        <w:rPr>
          <w:rFonts w:cstheme="minorHAnsi"/>
          <w:b/>
          <w:color w:val="000000" w:themeColor="text1"/>
          <w:sz w:val="22"/>
        </w:rPr>
        <w:t>Pegasus Players</w:t>
      </w:r>
      <w:r w:rsidRPr="00875A32">
        <w:rPr>
          <w:rFonts w:cstheme="minorHAnsi"/>
          <w:color w:val="000000" w:themeColor="text1"/>
          <w:sz w:val="22"/>
        </w:rPr>
        <w:t xml:space="preserve">, 2005. </w:t>
      </w:r>
    </w:p>
    <w:p w14:paraId="52AD4226" w14:textId="77777777" w:rsidR="00F72184" w:rsidRPr="00875A32" w:rsidRDefault="00F72184">
      <w:pPr>
        <w:rPr>
          <w:rFonts w:cstheme="minorHAnsi"/>
          <w:color w:val="000000" w:themeColor="text1"/>
          <w:sz w:val="22"/>
        </w:rPr>
      </w:pPr>
    </w:p>
    <w:p w14:paraId="23EE2559" w14:textId="7DD843F2" w:rsidR="000014AA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Baghdadi Bath</w:t>
      </w:r>
      <w:r w:rsidR="00B24893" w:rsidRPr="00875A32">
        <w:rPr>
          <w:rFonts w:cstheme="minorHAnsi"/>
          <w:color w:val="000000" w:themeColor="text1"/>
          <w:sz w:val="22"/>
        </w:rPr>
        <w:t>. 2005.</w:t>
      </w:r>
      <w:r w:rsidR="008E2E9B" w:rsidRPr="00875A32">
        <w:rPr>
          <w:rFonts w:cstheme="minorHAnsi"/>
          <w:color w:val="000000" w:themeColor="text1"/>
          <w:sz w:val="22"/>
        </w:rPr>
        <w:t xml:space="preserve"> </w:t>
      </w:r>
      <w:r w:rsidR="00750385" w:rsidRPr="00875A32">
        <w:rPr>
          <w:rFonts w:cstheme="minorHAnsi"/>
          <w:color w:val="000000" w:themeColor="text1"/>
          <w:sz w:val="22"/>
        </w:rPr>
        <w:t>Translator</w:t>
      </w:r>
      <w:r w:rsidR="00946682">
        <w:rPr>
          <w:rFonts w:cstheme="minorHAnsi"/>
          <w:color w:val="000000" w:themeColor="text1"/>
          <w:sz w:val="22"/>
        </w:rPr>
        <w:t xml:space="preserve"> with Nada Saab</w:t>
      </w:r>
      <w:r w:rsidRPr="00875A32">
        <w:rPr>
          <w:rFonts w:cstheme="minorHAnsi"/>
          <w:color w:val="000000" w:themeColor="text1"/>
          <w:sz w:val="22"/>
        </w:rPr>
        <w:t xml:space="preserve">. Stage </w:t>
      </w:r>
      <w:r w:rsidR="0019434B">
        <w:rPr>
          <w:rFonts w:cstheme="minorHAnsi"/>
          <w:color w:val="000000" w:themeColor="text1"/>
          <w:sz w:val="22"/>
        </w:rPr>
        <w:t>play by Iraqi playwright Jawad a</w:t>
      </w:r>
      <w:r w:rsidRPr="00875A32">
        <w:rPr>
          <w:rFonts w:cstheme="minorHAnsi"/>
          <w:color w:val="000000" w:themeColor="text1"/>
          <w:sz w:val="22"/>
        </w:rPr>
        <w:t>l</w:t>
      </w:r>
      <w:r w:rsidR="0019434B">
        <w:rPr>
          <w:rFonts w:cstheme="minorHAnsi"/>
          <w:color w:val="000000" w:themeColor="text1"/>
          <w:sz w:val="22"/>
        </w:rPr>
        <w:t>-</w:t>
      </w:r>
      <w:r w:rsidRPr="00875A32">
        <w:rPr>
          <w:rFonts w:cstheme="minorHAnsi"/>
          <w:color w:val="000000" w:themeColor="text1"/>
          <w:sz w:val="22"/>
        </w:rPr>
        <w:t xml:space="preserve"> Assadi. Production: </w:t>
      </w:r>
      <w:r w:rsidRPr="00875A32">
        <w:rPr>
          <w:rFonts w:cstheme="minorHAnsi"/>
          <w:b/>
          <w:color w:val="000000" w:themeColor="text1"/>
          <w:sz w:val="22"/>
        </w:rPr>
        <w:t>La Mama</w:t>
      </w:r>
      <w:r w:rsidRPr="00875A32">
        <w:rPr>
          <w:rFonts w:cstheme="minorHAnsi"/>
          <w:color w:val="000000" w:themeColor="text1"/>
          <w:sz w:val="22"/>
        </w:rPr>
        <w:t xml:space="preserve">, New York, 2009, directed by </w:t>
      </w:r>
      <w:r w:rsidRPr="00875A32">
        <w:rPr>
          <w:rFonts w:cstheme="minorHAnsi"/>
          <w:b/>
          <w:color w:val="000000" w:themeColor="text1"/>
          <w:sz w:val="22"/>
        </w:rPr>
        <w:t>Zishan Ugurlu</w:t>
      </w:r>
      <w:r w:rsidRPr="00875A32">
        <w:rPr>
          <w:rFonts w:cstheme="minorHAnsi"/>
          <w:color w:val="000000" w:themeColor="text1"/>
          <w:sz w:val="22"/>
        </w:rPr>
        <w:t xml:space="preserve">. Staged reading: </w:t>
      </w:r>
      <w:r w:rsidRPr="00875A32">
        <w:rPr>
          <w:rFonts w:cstheme="minorHAnsi"/>
          <w:b/>
          <w:color w:val="000000" w:themeColor="text1"/>
          <w:sz w:val="22"/>
        </w:rPr>
        <w:t>Dartmouth University</w:t>
      </w:r>
      <w:r w:rsidRPr="00875A32">
        <w:rPr>
          <w:rFonts w:cstheme="minorHAnsi"/>
          <w:color w:val="000000" w:themeColor="text1"/>
          <w:sz w:val="22"/>
        </w:rPr>
        <w:t xml:space="preserve">, produced by New York Theatre Workshop, with </w:t>
      </w:r>
      <w:r w:rsidRPr="00875A32">
        <w:rPr>
          <w:rFonts w:cstheme="minorHAnsi"/>
          <w:b/>
          <w:color w:val="000000" w:themeColor="text1"/>
          <w:sz w:val="22"/>
        </w:rPr>
        <w:t>Sean Krishnan</w:t>
      </w:r>
      <w:r w:rsidRPr="00875A32">
        <w:rPr>
          <w:rFonts w:cstheme="minorHAnsi"/>
          <w:color w:val="000000" w:themeColor="text1"/>
          <w:sz w:val="22"/>
        </w:rPr>
        <w:t xml:space="preserve"> and </w:t>
      </w:r>
      <w:r w:rsidRPr="00875A32">
        <w:rPr>
          <w:rFonts w:cstheme="minorHAnsi"/>
          <w:b/>
          <w:color w:val="000000" w:themeColor="text1"/>
          <w:sz w:val="22"/>
        </w:rPr>
        <w:t>Assif Mandvi</w:t>
      </w:r>
      <w:r w:rsidRPr="00875A32">
        <w:rPr>
          <w:rFonts w:cstheme="minorHAnsi"/>
          <w:color w:val="000000" w:themeColor="text1"/>
          <w:sz w:val="22"/>
        </w:rPr>
        <w:t xml:space="preserve">, 2006. Reading: </w:t>
      </w:r>
      <w:r w:rsidRPr="00875A32">
        <w:rPr>
          <w:rFonts w:cstheme="minorHAnsi"/>
          <w:b/>
          <w:color w:val="000000" w:themeColor="text1"/>
          <w:sz w:val="22"/>
        </w:rPr>
        <w:t>Vassar College</w:t>
      </w:r>
      <w:r w:rsidRPr="00875A32">
        <w:rPr>
          <w:rFonts w:cstheme="minorHAnsi"/>
          <w:color w:val="000000" w:themeColor="text1"/>
          <w:sz w:val="22"/>
        </w:rPr>
        <w:t xml:space="preserve">, produced by New York Theatre Workshop, 2007. Published with an introductory essay in </w:t>
      </w:r>
      <w:r w:rsidR="00F72184" w:rsidRPr="00875A32">
        <w:rPr>
          <w:rFonts w:cstheme="minorHAnsi"/>
          <w:i/>
          <w:color w:val="000000" w:themeColor="text1"/>
          <w:sz w:val="22"/>
        </w:rPr>
        <w:t>PAJ</w:t>
      </w:r>
      <w:r w:rsidRPr="00875A32">
        <w:rPr>
          <w:rFonts w:cstheme="minorHAnsi"/>
          <w:color w:val="000000" w:themeColor="text1"/>
          <w:sz w:val="22"/>
        </w:rPr>
        <w:t>, May 2008.</w:t>
      </w:r>
    </w:p>
    <w:p w14:paraId="105F6FEA" w14:textId="77777777" w:rsidR="00F72184" w:rsidRPr="00875A32" w:rsidRDefault="00F72184">
      <w:pPr>
        <w:rPr>
          <w:rFonts w:cstheme="minorHAnsi"/>
          <w:color w:val="000000" w:themeColor="text1"/>
          <w:sz w:val="22"/>
        </w:rPr>
      </w:pPr>
    </w:p>
    <w:p w14:paraId="750394B1" w14:textId="129239F2" w:rsidR="0090787B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Against My Heart</w:t>
      </w:r>
      <w:r w:rsidRPr="00875A32">
        <w:rPr>
          <w:rFonts w:cstheme="minorHAnsi"/>
          <w:b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>2003.</w:t>
      </w:r>
      <w:r w:rsidR="00FB3463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Stage play based on Fanny Kemble’s visit to a Georgia plantation in the 1840s. Written with </w:t>
      </w:r>
      <w:r w:rsidRPr="00875A32">
        <w:rPr>
          <w:rFonts w:cstheme="minorHAnsi"/>
          <w:b/>
          <w:color w:val="000000" w:themeColor="text1"/>
          <w:sz w:val="22"/>
        </w:rPr>
        <w:t>New York State Council on the Arts</w:t>
      </w:r>
      <w:r w:rsidRPr="00875A32">
        <w:rPr>
          <w:rFonts w:cstheme="minorHAnsi"/>
          <w:color w:val="000000" w:themeColor="text1"/>
          <w:sz w:val="22"/>
        </w:rPr>
        <w:t xml:space="preserve"> “Individual Artist’s Commission.” Percolating Playwrights Series: </w:t>
      </w:r>
      <w:r w:rsidRPr="00875A32">
        <w:rPr>
          <w:rFonts w:cstheme="minorHAnsi"/>
          <w:b/>
          <w:color w:val="000000" w:themeColor="text1"/>
          <w:sz w:val="22"/>
        </w:rPr>
        <w:t>Theatre in the Square</w:t>
      </w:r>
      <w:r w:rsidRPr="00875A32">
        <w:rPr>
          <w:rFonts w:cstheme="minorHAnsi"/>
          <w:color w:val="000000" w:themeColor="text1"/>
          <w:sz w:val="22"/>
        </w:rPr>
        <w:t xml:space="preserve">, Atlanta, 2003. </w:t>
      </w:r>
      <w:r w:rsidR="00514642" w:rsidRPr="00875A32">
        <w:rPr>
          <w:rFonts w:cstheme="minorHAnsi"/>
          <w:color w:val="000000" w:themeColor="text1"/>
          <w:sz w:val="22"/>
        </w:rPr>
        <w:t xml:space="preserve"> (Opening monologu</w:t>
      </w:r>
      <w:r w:rsidR="002B0D21">
        <w:rPr>
          <w:rFonts w:cstheme="minorHAnsi"/>
          <w:color w:val="000000" w:themeColor="text1"/>
          <w:sz w:val="22"/>
        </w:rPr>
        <w:t xml:space="preserve">e </w:t>
      </w:r>
      <w:r w:rsidR="00946682">
        <w:rPr>
          <w:rFonts w:cstheme="minorHAnsi"/>
          <w:color w:val="000000" w:themeColor="text1"/>
          <w:sz w:val="22"/>
        </w:rPr>
        <w:t>published in</w:t>
      </w:r>
      <w:r w:rsidR="002B0D21">
        <w:rPr>
          <w:rFonts w:cstheme="minorHAnsi"/>
          <w:color w:val="000000" w:themeColor="text1"/>
          <w:sz w:val="22"/>
        </w:rPr>
        <w:t xml:space="preserve"> </w:t>
      </w:r>
      <w:r w:rsidR="00514642" w:rsidRPr="00875A32">
        <w:rPr>
          <w:rFonts w:cstheme="minorHAnsi"/>
          <w:i/>
          <w:color w:val="000000" w:themeColor="text1"/>
          <w:sz w:val="22"/>
        </w:rPr>
        <w:t>Monologues for Actors of Color</w:t>
      </w:r>
      <w:r w:rsidR="002B0D21">
        <w:rPr>
          <w:rFonts w:cstheme="minorHAnsi"/>
          <w:color w:val="000000" w:themeColor="text1"/>
          <w:sz w:val="22"/>
        </w:rPr>
        <w:t>,</w:t>
      </w:r>
      <w:r w:rsidR="00514642" w:rsidRPr="00875A32">
        <w:rPr>
          <w:rFonts w:cstheme="minorHAnsi"/>
          <w:color w:val="000000" w:themeColor="text1"/>
          <w:sz w:val="22"/>
        </w:rPr>
        <w:t xml:space="preserve"> Routledge</w:t>
      </w:r>
      <w:r w:rsidR="00946682">
        <w:rPr>
          <w:rFonts w:cstheme="minorHAnsi"/>
          <w:color w:val="000000" w:themeColor="text1"/>
          <w:sz w:val="22"/>
        </w:rPr>
        <w:t>, 2016</w:t>
      </w:r>
      <w:r w:rsidR="00514642" w:rsidRPr="00875A32">
        <w:rPr>
          <w:rFonts w:cstheme="minorHAnsi"/>
          <w:color w:val="000000" w:themeColor="text1"/>
          <w:sz w:val="22"/>
        </w:rPr>
        <w:t>)</w:t>
      </w:r>
      <w:r w:rsidR="002B0D21">
        <w:rPr>
          <w:rFonts w:cstheme="minorHAnsi"/>
          <w:color w:val="000000" w:themeColor="text1"/>
          <w:sz w:val="22"/>
        </w:rPr>
        <w:t>.</w:t>
      </w:r>
    </w:p>
    <w:p w14:paraId="4C50CDDF" w14:textId="77777777" w:rsidR="000014AA" w:rsidRPr="00875A32" w:rsidRDefault="000014AA">
      <w:pPr>
        <w:rPr>
          <w:rFonts w:cstheme="minorHAnsi"/>
          <w:color w:val="000000" w:themeColor="text1"/>
          <w:sz w:val="22"/>
        </w:rPr>
      </w:pPr>
    </w:p>
    <w:p w14:paraId="47C65047" w14:textId="679E6CFE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Perfectly Clear</w:t>
      </w:r>
      <w:r w:rsidR="00FB3463" w:rsidRPr="00875A32">
        <w:rPr>
          <w:rFonts w:cstheme="minorHAnsi"/>
          <w:color w:val="000000" w:themeColor="text1"/>
          <w:sz w:val="22"/>
        </w:rPr>
        <w:t xml:space="preserve">, 2001. </w:t>
      </w:r>
      <w:r w:rsidRPr="00875A32">
        <w:rPr>
          <w:rFonts w:cstheme="minorHAnsi"/>
          <w:color w:val="000000" w:themeColor="text1"/>
          <w:sz w:val="22"/>
        </w:rPr>
        <w:t xml:space="preserve">Stage play about Richard Nixon, for </w:t>
      </w:r>
      <w:r w:rsidRPr="00875A32">
        <w:rPr>
          <w:rFonts w:cstheme="minorHAnsi"/>
          <w:b/>
          <w:color w:val="000000" w:themeColor="text1"/>
          <w:sz w:val="22"/>
        </w:rPr>
        <w:t>Metropolitan Entertainment</w:t>
      </w:r>
      <w:r w:rsidRPr="00875A32">
        <w:rPr>
          <w:rFonts w:cstheme="minorHAnsi"/>
          <w:color w:val="000000" w:themeColor="text1"/>
          <w:sz w:val="22"/>
        </w:rPr>
        <w:t xml:space="preserve">, Broadway producers of </w:t>
      </w:r>
      <w:r w:rsidRPr="00875A32">
        <w:rPr>
          <w:rFonts w:cstheme="minorHAnsi"/>
          <w:i/>
          <w:color w:val="000000" w:themeColor="text1"/>
          <w:sz w:val="22"/>
        </w:rPr>
        <w:t>Victor/Victoria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and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i/>
          <w:color w:val="000000" w:themeColor="text1"/>
          <w:sz w:val="22"/>
        </w:rPr>
        <w:t>DamnYankees</w:t>
      </w:r>
      <w:r w:rsidRPr="00875A32">
        <w:rPr>
          <w:rFonts w:cstheme="minorHAnsi"/>
          <w:color w:val="000000" w:themeColor="text1"/>
          <w:sz w:val="22"/>
        </w:rPr>
        <w:t xml:space="preserve">. Readings: </w:t>
      </w:r>
      <w:r w:rsidRPr="00875A32">
        <w:rPr>
          <w:rFonts w:cstheme="minorHAnsi"/>
          <w:b/>
          <w:color w:val="000000" w:themeColor="text1"/>
          <w:sz w:val="22"/>
        </w:rPr>
        <w:t>Ensemble Studio Theat</w:t>
      </w:r>
      <w:r w:rsidR="00A679FA">
        <w:rPr>
          <w:rFonts w:cstheme="minorHAnsi"/>
          <w:b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>, NYC, 2003; New York Theatre Workshop, 2002</w:t>
      </w:r>
      <w:r w:rsidR="00B757CD" w:rsidRPr="00875A32">
        <w:rPr>
          <w:rFonts w:cstheme="minorHAnsi"/>
          <w:color w:val="000000" w:themeColor="text1"/>
          <w:sz w:val="22"/>
        </w:rPr>
        <w:t xml:space="preserve"> </w:t>
      </w:r>
      <w:r w:rsidR="009E583E" w:rsidRPr="00875A32">
        <w:rPr>
          <w:rFonts w:cstheme="minorHAnsi"/>
          <w:color w:val="000000" w:themeColor="text1"/>
          <w:sz w:val="22"/>
        </w:rPr>
        <w:t>(directed by Kirsten Sanderson).</w:t>
      </w:r>
    </w:p>
    <w:p w14:paraId="1E02908E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63706C7A" w14:textId="55FA8221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The Passage</w:t>
      </w:r>
      <w:r w:rsidRPr="00875A32">
        <w:rPr>
          <w:rFonts w:cstheme="minorHAnsi"/>
          <w:color w:val="000000" w:themeColor="text1"/>
          <w:sz w:val="22"/>
        </w:rPr>
        <w:t>, 2001. Stage play, including text, music and dance, with Jordanian theat</w:t>
      </w:r>
      <w:r w:rsidR="000260A8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artists Najeh Abu Al Zein and Lina Attel. </w:t>
      </w:r>
      <w:r w:rsidR="00FA16C4" w:rsidRPr="00875A32">
        <w:rPr>
          <w:rFonts w:cstheme="minorHAnsi"/>
          <w:color w:val="000000" w:themeColor="text1"/>
          <w:sz w:val="22"/>
        </w:rPr>
        <w:t>At</w:t>
      </w:r>
      <w:r w:rsidRPr="00875A32">
        <w:rPr>
          <w:rFonts w:cstheme="minorHAnsi"/>
          <w:color w:val="000000" w:themeColor="text1"/>
          <w:sz w:val="22"/>
        </w:rPr>
        <w:t xml:space="preserve"> the </w:t>
      </w:r>
      <w:r w:rsidRPr="00875A32">
        <w:rPr>
          <w:rFonts w:cstheme="minorHAnsi"/>
          <w:b/>
          <w:color w:val="000000" w:themeColor="text1"/>
          <w:sz w:val="22"/>
        </w:rPr>
        <w:t>Performing Arts Center, Amman, Jordan.</w:t>
      </w:r>
    </w:p>
    <w:p w14:paraId="6AFE7CCD" w14:textId="77777777" w:rsidR="0090787B" w:rsidRPr="00875A32" w:rsidRDefault="0090787B">
      <w:pPr>
        <w:rPr>
          <w:rFonts w:cstheme="minorHAnsi"/>
          <w:b/>
          <w:color w:val="000000" w:themeColor="text1"/>
          <w:sz w:val="22"/>
        </w:rPr>
      </w:pPr>
    </w:p>
    <w:p w14:paraId="4006C7AC" w14:textId="065F1019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Clock Without Hands</w:t>
      </w:r>
      <w:r w:rsidRPr="00875A32">
        <w:rPr>
          <w:rFonts w:cstheme="minorHAnsi"/>
          <w:color w:val="000000" w:themeColor="text1"/>
          <w:sz w:val="22"/>
        </w:rPr>
        <w:t xml:space="preserve">, 1999. Screenplay based on the novel by </w:t>
      </w:r>
      <w:r w:rsidRPr="00875A32">
        <w:rPr>
          <w:rFonts w:cstheme="minorHAnsi"/>
          <w:b/>
          <w:color w:val="000000" w:themeColor="text1"/>
          <w:sz w:val="22"/>
        </w:rPr>
        <w:t>Carson McCullers</w:t>
      </w:r>
      <w:r w:rsidRPr="00875A32">
        <w:rPr>
          <w:rFonts w:cstheme="minorHAnsi"/>
          <w:color w:val="000000" w:themeColor="text1"/>
          <w:sz w:val="22"/>
        </w:rPr>
        <w:t xml:space="preserve"> for the estate of Ms. McCullers.</w:t>
      </w:r>
    </w:p>
    <w:p w14:paraId="5F26ED6B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36F1D33" w14:textId="1470B854" w:rsidR="00FD6D47" w:rsidRPr="00875A32" w:rsidRDefault="0090787B">
      <w:pPr>
        <w:rPr>
          <w:rFonts w:cstheme="minorHAnsi"/>
          <w:b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The Lynching of Leo Frank</w:t>
      </w:r>
      <w:r w:rsidRPr="00875A32">
        <w:rPr>
          <w:rFonts w:cstheme="minorHAnsi"/>
          <w:color w:val="000000" w:themeColor="text1"/>
          <w:sz w:val="22"/>
        </w:rPr>
        <w:t xml:space="preserve">, 1998. Stage play based on the Leo Frank case. Productions: </w:t>
      </w:r>
      <w:r w:rsidRPr="00A679FA">
        <w:rPr>
          <w:rFonts w:cstheme="minorHAnsi"/>
          <w:b/>
          <w:color w:val="000000" w:themeColor="text1"/>
          <w:sz w:val="22"/>
        </w:rPr>
        <w:t>Theat</w:t>
      </w:r>
      <w:r w:rsidR="00A679FA" w:rsidRPr="00A679FA">
        <w:rPr>
          <w:rFonts w:cstheme="minorHAnsi"/>
          <w:b/>
          <w:color w:val="000000" w:themeColor="text1"/>
          <w:sz w:val="22"/>
        </w:rPr>
        <w:t xml:space="preserve">er </w:t>
      </w:r>
      <w:r w:rsidRPr="00A679FA">
        <w:rPr>
          <w:rFonts w:cstheme="minorHAnsi"/>
          <w:b/>
          <w:color w:val="000000" w:themeColor="text1"/>
          <w:sz w:val="22"/>
        </w:rPr>
        <w:t>in the Square</w:t>
      </w:r>
      <w:r w:rsidRPr="00875A32">
        <w:rPr>
          <w:rFonts w:cstheme="minorHAnsi"/>
          <w:b/>
          <w:color w:val="000000" w:themeColor="text1"/>
          <w:sz w:val="22"/>
        </w:rPr>
        <w:t xml:space="preserve">, </w:t>
      </w:r>
      <w:r w:rsidR="00564EBC" w:rsidRPr="00875A32">
        <w:rPr>
          <w:rFonts w:cstheme="minorHAnsi"/>
          <w:color w:val="000000" w:themeColor="text1"/>
          <w:sz w:val="22"/>
        </w:rPr>
        <w:t>Atlanta (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Anders Cato</w:t>
      </w:r>
      <w:r w:rsidR="00564EBC" w:rsidRPr="00875A32">
        <w:rPr>
          <w:rFonts w:cstheme="minorHAnsi"/>
          <w:color w:val="000000" w:themeColor="text1"/>
          <w:sz w:val="22"/>
        </w:rPr>
        <w:t>)</w:t>
      </w:r>
      <w:r w:rsidRPr="00875A32">
        <w:rPr>
          <w:rFonts w:cstheme="minorHAnsi"/>
          <w:color w:val="000000" w:themeColor="text1"/>
          <w:sz w:val="22"/>
        </w:rPr>
        <w:t xml:space="preserve">, 2000. </w:t>
      </w:r>
      <w:r w:rsidRPr="000260A8">
        <w:rPr>
          <w:rFonts w:cstheme="minorHAnsi"/>
          <w:color w:val="000000" w:themeColor="text1"/>
          <w:sz w:val="22"/>
        </w:rPr>
        <w:t>Pegasus Players Theat</w:t>
      </w:r>
      <w:r w:rsidR="00A679FA" w:rsidRPr="000260A8">
        <w:rPr>
          <w:rFonts w:cstheme="minorHAnsi"/>
          <w:color w:val="000000" w:themeColor="text1"/>
          <w:sz w:val="22"/>
        </w:rPr>
        <w:t>er</w:t>
      </w:r>
      <w:r w:rsidRPr="000260A8">
        <w:rPr>
          <w:rFonts w:cstheme="minorHAnsi"/>
          <w:color w:val="000000" w:themeColor="text1"/>
          <w:sz w:val="22"/>
        </w:rPr>
        <w:t>,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0260A8">
        <w:rPr>
          <w:rFonts w:cstheme="minorHAnsi"/>
          <w:color w:val="000000" w:themeColor="text1"/>
          <w:sz w:val="22"/>
        </w:rPr>
        <w:t xml:space="preserve">Chicago, 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Jonathan Wilson</w:t>
      </w:r>
      <w:r w:rsidR="008E2E9B" w:rsidRPr="00875A32">
        <w:rPr>
          <w:rFonts w:cstheme="minorHAnsi"/>
          <w:b/>
          <w:color w:val="000000" w:themeColor="text1"/>
          <w:sz w:val="22"/>
        </w:rPr>
        <w:t>, Loyola University</w:t>
      </w:r>
      <w:r w:rsidRPr="00875A32">
        <w:rPr>
          <w:rFonts w:cstheme="minorHAnsi"/>
          <w:color w:val="000000" w:themeColor="text1"/>
          <w:sz w:val="22"/>
        </w:rPr>
        <w:t>. Major support from the</w:t>
      </w:r>
      <w:r w:rsidRPr="00875A32">
        <w:rPr>
          <w:rFonts w:cstheme="minorHAnsi"/>
          <w:b/>
          <w:color w:val="000000" w:themeColor="text1"/>
          <w:sz w:val="22"/>
        </w:rPr>
        <w:t xml:space="preserve"> Sara Lee Foundation</w:t>
      </w:r>
      <w:r w:rsidRPr="00875A32">
        <w:rPr>
          <w:rFonts w:cstheme="minorHAnsi"/>
          <w:color w:val="000000" w:themeColor="text1"/>
          <w:sz w:val="22"/>
        </w:rPr>
        <w:t xml:space="preserve">, 1998. </w:t>
      </w:r>
      <w:r w:rsidRPr="00875A32">
        <w:rPr>
          <w:rFonts w:cstheme="minorHAnsi"/>
          <w:b/>
          <w:color w:val="000000" w:themeColor="text1"/>
          <w:sz w:val="22"/>
        </w:rPr>
        <w:t>Joseph Jefferson</w:t>
      </w:r>
      <w:r w:rsidR="00564EBC" w:rsidRPr="00875A32">
        <w:rPr>
          <w:rFonts w:cstheme="minorHAnsi"/>
          <w:b/>
          <w:color w:val="000000" w:themeColor="text1"/>
          <w:sz w:val="22"/>
        </w:rPr>
        <w:t xml:space="preserve"> Award: “Best New Play.”</w:t>
      </w:r>
    </w:p>
    <w:p w14:paraId="08C02CFC" w14:textId="37F0BA90" w:rsidR="00D84B59" w:rsidRPr="00875A32" w:rsidRDefault="00D84B59">
      <w:pPr>
        <w:rPr>
          <w:rFonts w:cstheme="minorHAnsi"/>
          <w:b/>
          <w:color w:val="000000" w:themeColor="text1"/>
          <w:sz w:val="22"/>
        </w:rPr>
      </w:pPr>
    </w:p>
    <w:p w14:paraId="4F8A71F9" w14:textId="5FC4206C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Dead of Night: The Execution of Fred Hampton</w:t>
      </w:r>
      <w:r w:rsidRPr="00875A32">
        <w:rPr>
          <w:rFonts w:cstheme="minorHAnsi"/>
          <w:color w:val="000000" w:themeColor="text1"/>
          <w:sz w:val="22"/>
        </w:rPr>
        <w:t>, 1997. Stage play about the death of Bla</w:t>
      </w:r>
      <w:r w:rsidR="000260A8">
        <w:rPr>
          <w:rFonts w:cstheme="minorHAnsi"/>
          <w:color w:val="000000" w:themeColor="text1"/>
          <w:sz w:val="22"/>
        </w:rPr>
        <w:t xml:space="preserve">ck Panther leader Fred Hampton, </w:t>
      </w:r>
      <w:r w:rsidRPr="00875A32">
        <w:rPr>
          <w:rFonts w:cstheme="minorHAnsi"/>
          <w:color w:val="000000" w:themeColor="text1"/>
          <w:sz w:val="22"/>
        </w:rPr>
        <w:t>directed by Jonathan Wilson. Commission and pr</w:t>
      </w:r>
      <w:r w:rsidR="00A679FA">
        <w:rPr>
          <w:rFonts w:cstheme="minorHAnsi"/>
          <w:color w:val="000000" w:themeColor="text1"/>
          <w:sz w:val="22"/>
        </w:rPr>
        <w:t>oduction: Pegasus Players Theater</w:t>
      </w:r>
      <w:r w:rsidRPr="00875A32">
        <w:rPr>
          <w:rFonts w:cstheme="minorHAnsi"/>
          <w:color w:val="000000" w:themeColor="text1"/>
          <w:sz w:val="22"/>
        </w:rPr>
        <w:t xml:space="preserve">, 1998. Optioned for film by </w:t>
      </w:r>
      <w:r w:rsidRPr="00875A32">
        <w:rPr>
          <w:rFonts w:cstheme="minorHAnsi"/>
          <w:b/>
          <w:color w:val="000000" w:themeColor="text1"/>
          <w:sz w:val="22"/>
        </w:rPr>
        <w:t>Showtime/Forest Whitaker</w:t>
      </w:r>
      <w:r w:rsidRPr="00875A32">
        <w:rPr>
          <w:rFonts w:cstheme="minorHAnsi"/>
          <w:color w:val="000000" w:themeColor="text1"/>
          <w:sz w:val="22"/>
        </w:rPr>
        <w:t xml:space="preserve">. </w:t>
      </w:r>
    </w:p>
    <w:p w14:paraId="0D4340AA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6814801D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The Jesuit</w:t>
      </w:r>
      <w:r w:rsidRPr="00875A32">
        <w:rPr>
          <w:rFonts w:cstheme="minorHAnsi"/>
          <w:color w:val="000000" w:themeColor="text1"/>
          <w:sz w:val="22"/>
        </w:rPr>
        <w:t xml:space="preserve">, 1998. Screenplay. Fictional story of a Jesuit priest who becomes an opera singer, for </w:t>
      </w:r>
      <w:r w:rsidRPr="00875A32">
        <w:rPr>
          <w:rFonts w:cstheme="minorHAnsi"/>
          <w:b/>
          <w:color w:val="000000" w:themeColor="text1"/>
          <w:sz w:val="22"/>
        </w:rPr>
        <w:t>José Carreras</w:t>
      </w:r>
      <w:r w:rsidRPr="00875A32">
        <w:rPr>
          <w:rFonts w:cstheme="minorHAnsi"/>
          <w:color w:val="000000" w:themeColor="text1"/>
          <w:sz w:val="22"/>
        </w:rPr>
        <w:t>.</w:t>
      </w:r>
    </w:p>
    <w:p w14:paraId="7583C7E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5B97D96E" w14:textId="14990F85" w:rsidR="00B24893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Spin Control</w:t>
      </w:r>
      <w:r w:rsidRPr="00875A32">
        <w:rPr>
          <w:rFonts w:cstheme="minorHAnsi"/>
          <w:color w:val="000000" w:themeColor="text1"/>
          <w:sz w:val="22"/>
        </w:rPr>
        <w:t xml:space="preserve">, 1997. Screenplay for feature film based on the life of Lee Atwater, for </w:t>
      </w:r>
      <w:r w:rsidRPr="00875A32">
        <w:rPr>
          <w:rFonts w:cstheme="minorHAnsi"/>
          <w:b/>
          <w:color w:val="000000" w:themeColor="text1"/>
          <w:sz w:val="22"/>
        </w:rPr>
        <w:t>HBO/Alliance Atlantis Pictures</w:t>
      </w:r>
      <w:r w:rsidRPr="00875A32">
        <w:rPr>
          <w:rFonts w:cstheme="minorHAnsi"/>
          <w:color w:val="000000" w:themeColor="text1"/>
          <w:sz w:val="22"/>
        </w:rPr>
        <w:t xml:space="preserve">. </w:t>
      </w:r>
    </w:p>
    <w:p w14:paraId="08C0FE94" w14:textId="77777777" w:rsidR="0005332A" w:rsidRPr="00875A32" w:rsidRDefault="0005332A">
      <w:pPr>
        <w:rPr>
          <w:rFonts w:cstheme="minorHAnsi"/>
          <w:color w:val="000000" w:themeColor="text1"/>
          <w:sz w:val="22"/>
        </w:rPr>
      </w:pPr>
    </w:p>
    <w:p w14:paraId="627FC91B" w14:textId="7AACBE84" w:rsidR="00B24893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Heartland</w:t>
      </w:r>
      <w:r w:rsidRPr="00875A32">
        <w:rPr>
          <w:rFonts w:cstheme="minorHAnsi"/>
          <w:color w:val="000000" w:themeColor="text1"/>
          <w:sz w:val="22"/>
        </w:rPr>
        <w:t>, 1996. Stage play. Fictional story of Ame</w:t>
      </w:r>
      <w:r w:rsidR="00B757CD" w:rsidRPr="00875A32">
        <w:rPr>
          <w:rFonts w:cstheme="minorHAnsi"/>
          <w:color w:val="000000" w:themeColor="text1"/>
          <w:sz w:val="22"/>
        </w:rPr>
        <w:t xml:space="preserve">rican right-wing militia group, 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Tim Raphael</w:t>
      </w:r>
      <w:r w:rsidRPr="00875A32">
        <w:rPr>
          <w:rFonts w:cstheme="minorHAnsi"/>
          <w:color w:val="000000" w:themeColor="text1"/>
          <w:sz w:val="22"/>
        </w:rPr>
        <w:t xml:space="preserve">. Music direction by </w:t>
      </w:r>
      <w:r w:rsidRPr="00875A32">
        <w:rPr>
          <w:rFonts w:cstheme="minorHAnsi"/>
          <w:b/>
          <w:color w:val="000000" w:themeColor="text1"/>
          <w:sz w:val="22"/>
        </w:rPr>
        <w:t>Michael Keck</w:t>
      </w:r>
      <w:r w:rsidR="00564EBC" w:rsidRPr="00875A32">
        <w:rPr>
          <w:rFonts w:cstheme="minorHAnsi"/>
          <w:color w:val="000000" w:themeColor="text1"/>
          <w:sz w:val="22"/>
        </w:rPr>
        <w:t>. W</w:t>
      </w:r>
      <w:r w:rsidRPr="00875A32">
        <w:rPr>
          <w:rFonts w:cstheme="minorHAnsi"/>
          <w:color w:val="000000" w:themeColor="text1"/>
          <w:sz w:val="22"/>
        </w:rPr>
        <w:t xml:space="preserve">ith </w:t>
      </w:r>
      <w:r w:rsidRPr="00875A32">
        <w:rPr>
          <w:rFonts w:cstheme="minorHAnsi"/>
          <w:b/>
          <w:color w:val="000000" w:themeColor="text1"/>
          <w:sz w:val="22"/>
        </w:rPr>
        <w:t>Kaipo Schwab</w:t>
      </w:r>
      <w:r w:rsidRPr="00875A32">
        <w:rPr>
          <w:rFonts w:cstheme="minorHAnsi"/>
          <w:color w:val="000000" w:themeColor="text1"/>
          <w:sz w:val="22"/>
        </w:rPr>
        <w:t xml:space="preserve">, </w:t>
      </w:r>
      <w:r w:rsidRPr="00875A32">
        <w:rPr>
          <w:rFonts w:cstheme="minorHAnsi"/>
          <w:b/>
          <w:color w:val="000000" w:themeColor="text1"/>
          <w:sz w:val="22"/>
        </w:rPr>
        <w:t xml:space="preserve">Dale Soules </w:t>
      </w:r>
      <w:r w:rsidRPr="00875A32">
        <w:rPr>
          <w:rFonts w:cstheme="minorHAnsi"/>
          <w:color w:val="000000" w:themeColor="text1"/>
          <w:sz w:val="22"/>
        </w:rPr>
        <w:t>and Michael Keck. Production: With New</w:t>
      </w:r>
      <w:r w:rsidR="007D257F" w:rsidRPr="00875A32">
        <w:rPr>
          <w:rFonts w:cstheme="minorHAnsi"/>
          <w:color w:val="000000" w:themeColor="text1"/>
          <w:sz w:val="22"/>
        </w:rPr>
        <w:t xml:space="preserve"> York Theatre Workshop and Dep</w:t>
      </w:r>
      <w:r w:rsidR="008E2E9B" w:rsidRPr="00875A32">
        <w:rPr>
          <w:rFonts w:cstheme="minorHAnsi"/>
          <w:color w:val="000000" w:themeColor="text1"/>
          <w:sz w:val="22"/>
        </w:rPr>
        <w:t>artment</w:t>
      </w:r>
      <w:r w:rsidRPr="00875A32">
        <w:rPr>
          <w:rFonts w:cstheme="minorHAnsi"/>
          <w:color w:val="000000" w:themeColor="text1"/>
          <w:sz w:val="22"/>
        </w:rPr>
        <w:t xml:space="preserve"> of American Studies, Dartmouth, 1996. Reading: </w:t>
      </w:r>
      <w:r w:rsidRPr="00875A32">
        <w:rPr>
          <w:rFonts w:cstheme="minorHAnsi"/>
          <w:b/>
          <w:color w:val="000000" w:themeColor="text1"/>
          <w:sz w:val="22"/>
        </w:rPr>
        <w:t>Imua Theatre</w:t>
      </w:r>
      <w:r w:rsidRPr="00875A32">
        <w:rPr>
          <w:rFonts w:cstheme="minorHAnsi"/>
          <w:color w:val="000000" w:themeColor="text1"/>
          <w:sz w:val="22"/>
        </w:rPr>
        <w:t>, N</w:t>
      </w:r>
      <w:r w:rsidR="000260A8">
        <w:rPr>
          <w:rFonts w:cstheme="minorHAnsi"/>
          <w:color w:val="000000" w:themeColor="text1"/>
          <w:sz w:val="22"/>
        </w:rPr>
        <w:t>ew York</w:t>
      </w:r>
      <w:r w:rsidRPr="00875A32">
        <w:rPr>
          <w:rFonts w:cstheme="minorHAnsi"/>
          <w:color w:val="000000" w:themeColor="text1"/>
          <w:sz w:val="22"/>
        </w:rPr>
        <w:t>, 1999.</w:t>
      </w:r>
    </w:p>
    <w:p w14:paraId="3CCB818A" w14:textId="5B5307B8" w:rsidR="00F72184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 </w:t>
      </w:r>
    </w:p>
    <w:p w14:paraId="2A77EA3C" w14:textId="592FE007" w:rsidR="005D671B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Atwater: Fixin' to Die</w:t>
      </w:r>
      <w:r w:rsidRPr="00875A32">
        <w:rPr>
          <w:rFonts w:cstheme="minorHAnsi"/>
          <w:color w:val="000000" w:themeColor="text1"/>
          <w:sz w:val="22"/>
        </w:rPr>
        <w:t xml:space="preserve">, 1992. Stage play based on the life of Lee Atwater. Productions include: </w:t>
      </w:r>
      <w:r w:rsidR="002B0D21" w:rsidRPr="002B0D21">
        <w:rPr>
          <w:rFonts w:cstheme="minorHAnsi"/>
          <w:b/>
          <w:color w:val="000000" w:themeColor="text1"/>
          <w:sz w:val="22"/>
        </w:rPr>
        <w:t>Drag Strip Courage</w:t>
      </w:r>
      <w:r w:rsidR="002B0D21">
        <w:rPr>
          <w:rFonts w:cstheme="minorHAnsi"/>
          <w:color w:val="000000" w:themeColor="text1"/>
          <w:sz w:val="22"/>
        </w:rPr>
        <w:t xml:space="preserve">, Fort Worth, 2016; </w:t>
      </w:r>
      <w:r w:rsidRPr="00875A32">
        <w:rPr>
          <w:rFonts w:cstheme="minorHAnsi"/>
          <w:b/>
          <w:color w:val="000000" w:themeColor="text1"/>
          <w:sz w:val="22"/>
        </w:rPr>
        <w:t>California Stage</w:t>
      </w:r>
      <w:r w:rsidR="00750385" w:rsidRPr="00875A32">
        <w:rPr>
          <w:rFonts w:cstheme="minorHAnsi"/>
          <w:color w:val="000000" w:themeColor="text1"/>
          <w:sz w:val="22"/>
        </w:rPr>
        <w:t>, Sacramento, 2009;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Cygnet Theater</w:t>
      </w:r>
      <w:r w:rsidRPr="00875A32">
        <w:rPr>
          <w:rFonts w:cstheme="minorHAnsi"/>
          <w:color w:val="000000" w:themeColor="text1"/>
          <w:sz w:val="22"/>
        </w:rPr>
        <w:t xml:space="preserve">, San Diego, 2006; </w:t>
      </w:r>
      <w:r w:rsidRPr="00875A32">
        <w:rPr>
          <w:rFonts w:cstheme="minorHAnsi"/>
          <w:b/>
          <w:color w:val="000000" w:themeColor="text1"/>
          <w:sz w:val="22"/>
        </w:rPr>
        <w:t>Magic Theat</w:t>
      </w:r>
      <w:r w:rsidR="00A679FA">
        <w:rPr>
          <w:rFonts w:cstheme="minorHAnsi"/>
          <w:b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, San Francisco, 2004 (Reading); </w:t>
      </w:r>
      <w:r w:rsidRPr="00875A32">
        <w:rPr>
          <w:rFonts w:cstheme="minorHAnsi"/>
          <w:b/>
          <w:color w:val="000000" w:themeColor="text1"/>
          <w:sz w:val="22"/>
        </w:rPr>
        <w:t>MCC Theater</w:t>
      </w:r>
      <w:r w:rsidRPr="00875A32">
        <w:rPr>
          <w:rFonts w:cstheme="minorHAnsi"/>
          <w:color w:val="000000" w:themeColor="text1"/>
          <w:sz w:val="22"/>
        </w:rPr>
        <w:t>, N</w:t>
      </w:r>
      <w:r w:rsidR="000260A8">
        <w:rPr>
          <w:rFonts w:cstheme="minorHAnsi"/>
          <w:color w:val="000000" w:themeColor="text1"/>
          <w:sz w:val="22"/>
        </w:rPr>
        <w:t>ew York</w:t>
      </w:r>
      <w:r w:rsidRPr="00875A32">
        <w:rPr>
          <w:rFonts w:cstheme="minorHAnsi"/>
          <w:color w:val="000000" w:themeColor="text1"/>
          <w:sz w:val="22"/>
        </w:rPr>
        <w:t>, 1997, directed by</w:t>
      </w:r>
      <w:r w:rsidRPr="00875A32">
        <w:rPr>
          <w:rFonts w:cstheme="minorHAnsi"/>
          <w:b/>
          <w:color w:val="000000" w:themeColor="text1"/>
          <w:sz w:val="22"/>
        </w:rPr>
        <w:t xml:space="preserve"> George Furth</w:t>
      </w:r>
      <w:r w:rsidR="00564EBC" w:rsidRPr="00875A32">
        <w:rPr>
          <w:rFonts w:cstheme="minorHAnsi"/>
          <w:color w:val="000000" w:themeColor="text1"/>
          <w:sz w:val="22"/>
        </w:rPr>
        <w:t>;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Church Street</w:t>
      </w:r>
      <w:r w:rsidRPr="00875A32">
        <w:rPr>
          <w:rFonts w:cstheme="minorHAnsi"/>
          <w:color w:val="000000" w:themeColor="text1"/>
          <w:sz w:val="22"/>
        </w:rPr>
        <w:t>, Washington, DC, 1996, with</w:t>
      </w:r>
      <w:r w:rsidRPr="00875A32">
        <w:rPr>
          <w:rFonts w:cstheme="minorHAnsi"/>
          <w:b/>
          <w:color w:val="000000" w:themeColor="text1"/>
          <w:sz w:val="22"/>
        </w:rPr>
        <w:t xml:space="preserve"> Bruce McIntosh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 xml:space="preserve">(Helen Hayes Award Nomination, </w:t>
      </w:r>
      <w:r w:rsidRPr="00875A32">
        <w:rPr>
          <w:rFonts w:cstheme="minorHAnsi"/>
          <w:color w:val="000000" w:themeColor="text1"/>
          <w:sz w:val="22"/>
        </w:rPr>
        <w:t>"</w:t>
      </w:r>
      <w:r w:rsidRPr="00875A32">
        <w:rPr>
          <w:rFonts w:cstheme="minorHAnsi"/>
          <w:b/>
          <w:color w:val="000000" w:themeColor="text1"/>
          <w:sz w:val="22"/>
        </w:rPr>
        <w:t>Best Actor”)</w:t>
      </w:r>
      <w:r w:rsidRPr="00875A32">
        <w:rPr>
          <w:rFonts w:cstheme="minorHAnsi"/>
          <w:color w:val="000000" w:themeColor="text1"/>
          <w:sz w:val="22"/>
        </w:rPr>
        <w:t xml:space="preserve">; </w:t>
      </w:r>
      <w:r w:rsidRPr="00875A32">
        <w:rPr>
          <w:rFonts w:cstheme="minorHAnsi"/>
          <w:b/>
          <w:color w:val="000000" w:themeColor="text1"/>
          <w:sz w:val="22"/>
        </w:rPr>
        <w:t>Kennedy School of Gov</w:t>
      </w:r>
      <w:r w:rsidR="007D257F" w:rsidRPr="00875A32">
        <w:rPr>
          <w:rFonts w:cstheme="minorHAnsi"/>
          <w:b/>
          <w:color w:val="000000" w:themeColor="text1"/>
          <w:sz w:val="22"/>
        </w:rPr>
        <w:t>ernmen</w:t>
      </w:r>
      <w:r w:rsidRPr="00875A32">
        <w:rPr>
          <w:rFonts w:cstheme="minorHAnsi"/>
          <w:b/>
          <w:color w:val="000000" w:themeColor="text1"/>
          <w:sz w:val="22"/>
        </w:rPr>
        <w:t xml:space="preserve">t, Harvard, </w:t>
      </w:r>
      <w:r w:rsidR="000260A8">
        <w:rPr>
          <w:rFonts w:cstheme="minorHAnsi"/>
          <w:color w:val="000000" w:themeColor="text1"/>
          <w:sz w:val="22"/>
        </w:rPr>
        <w:t xml:space="preserve">1996; Pegasus Players, 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Gary Griffin</w:t>
      </w:r>
      <w:r w:rsidRPr="00875A32">
        <w:rPr>
          <w:rFonts w:cstheme="minorHAnsi"/>
          <w:color w:val="000000" w:themeColor="text1"/>
          <w:sz w:val="22"/>
        </w:rPr>
        <w:t xml:space="preserve">, 1996; </w:t>
      </w:r>
      <w:r w:rsidRPr="00875A32">
        <w:rPr>
          <w:rFonts w:cstheme="minorHAnsi"/>
          <w:b/>
          <w:color w:val="000000" w:themeColor="text1"/>
          <w:sz w:val="22"/>
        </w:rPr>
        <w:t>Tamarind Theatre</w:t>
      </w:r>
      <w:r w:rsidRPr="00875A32">
        <w:rPr>
          <w:rFonts w:cstheme="minorHAnsi"/>
          <w:color w:val="000000" w:themeColor="text1"/>
          <w:sz w:val="22"/>
        </w:rPr>
        <w:t xml:space="preserve">, Los Angeles, 1992; </w:t>
      </w:r>
      <w:r w:rsidRPr="00875A32">
        <w:rPr>
          <w:rFonts w:cstheme="minorHAnsi"/>
          <w:b/>
          <w:color w:val="000000" w:themeColor="text1"/>
          <w:sz w:val="22"/>
        </w:rPr>
        <w:t>West Bank Theatre</w:t>
      </w:r>
      <w:r w:rsidRPr="00875A32">
        <w:rPr>
          <w:rFonts w:cstheme="minorHAnsi"/>
          <w:color w:val="000000" w:themeColor="text1"/>
          <w:sz w:val="22"/>
        </w:rPr>
        <w:t>, N</w:t>
      </w:r>
      <w:r w:rsidR="000260A8">
        <w:rPr>
          <w:rFonts w:cstheme="minorHAnsi"/>
          <w:color w:val="000000" w:themeColor="text1"/>
          <w:sz w:val="22"/>
        </w:rPr>
        <w:t>ew York</w:t>
      </w:r>
      <w:r w:rsidRPr="00875A32">
        <w:rPr>
          <w:rFonts w:cstheme="minorHAnsi"/>
          <w:color w:val="000000" w:themeColor="text1"/>
          <w:sz w:val="22"/>
        </w:rPr>
        <w:t xml:space="preserve">, with </w:t>
      </w:r>
      <w:r w:rsidRPr="00875A32">
        <w:rPr>
          <w:rFonts w:cstheme="minorHAnsi"/>
          <w:b/>
          <w:color w:val="000000" w:themeColor="text1"/>
          <w:sz w:val="22"/>
        </w:rPr>
        <w:t>Dylan Baker</w:t>
      </w:r>
      <w:r w:rsidR="00946682">
        <w:rPr>
          <w:rFonts w:cstheme="minorHAnsi"/>
          <w:color w:val="000000" w:themeColor="text1"/>
          <w:sz w:val="22"/>
        </w:rPr>
        <w:t xml:space="preserve">, </w:t>
      </w:r>
      <w:r w:rsidRPr="00875A32">
        <w:rPr>
          <w:rFonts w:cstheme="minorHAnsi"/>
          <w:color w:val="000000" w:themeColor="text1"/>
          <w:sz w:val="22"/>
        </w:rPr>
        <w:t xml:space="preserve">directed by </w:t>
      </w:r>
      <w:r w:rsidRPr="00875A32">
        <w:rPr>
          <w:rFonts w:cstheme="minorHAnsi"/>
          <w:b/>
          <w:color w:val="000000" w:themeColor="text1"/>
          <w:sz w:val="22"/>
        </w:rPr>
        <w:t>Ethan McSweeney</w:t>
      </w:r>
      <w:r w:rsidRPr="00875A32">
        <w:rPr>
          <w:rFonts w:cstheme="minorHAnsi"/>
          <w:color w:val="000000" w:themeColor="text1"/>
          <w:sz w:val="22"/>
        </w:rPr>
        <w:t>, 1992.</w:t>
      </w:r>
    </w:p>
    <w:p w14:paraId="4649DC6C" w14:textId="77777777" w:rsidR="00F72184" w:rsidRPr="00875A32" w:rsidRDefault="00F72184">
      <w:pPr>
        <w:rPr>
          <w:rFonts w:cstheme="minorHAnsi"/>
          <w:color w:val="000000" w:themeColor="text1"/>
          <w:sz w:val="22"/>
        </w:rPr>
      </w:pPr>
    </w:p>
    <w:p w14:paraId="20C28F1F" w14:textId="765C1977" w:rsidR="00D84B59" w:rsidRPr="00875A32" w:rsidRDefault="0090787B">
      <w:pPr>
        <w:rPr>
          <w:rFonts w:cstheme="minorHAnsi"/>
          <w:b/>
          <w:color w:val="000000" w:themeColor="text1"/>
          <w:sz w:val="22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CONFERENCE AND WORKSHOP PRESENTATIONS</w:t>
      </w:r>
    </w:p>
    <w:p w14:paraId="5517EB8F" w14:textId="77777777" w:rsidR="003A4FA6" w:rsidRPr="00875A32" w:rsidRDefault="003A4FA6">
      <w:pPr>
        <w:rPr>
          <w:rFonts w:cstheme="minorHAnsi"/>
          <w:b/>
          <w:color w:val="000000" w:themeColor="text1"/>
          <w:sz w:val="22"/>
        </w:rPr>
      </w:pPr>
    </w:p>
    <w:p w14:paraId="7645FB84" w14:textId="4CCB276F" w:rsidR="00AE0C13" w:rsidRDefault="00AE0C13" w:rsidP="006A5D04">
      <w:pPr>
        <w:rPr>
          <w:sz w:val="22"/>
          <w:szCs w:val="22"/>
        </w:rPr>
      </w:pPr>
      <w:r w:rsidRPr="00AE0C13">
        <w:rPr>
          <w:i/>
          <w:sz w:val="22"/>
          <w:szCs w:val="22"/>
        </w:rPr>
        <w:t>Death and the King’s Horseman</w:t>
      </w:r>
      <w:r>
        <w:rPr>
          <w:sz w:val="22"/>
          <w:szCs w:val="22"/>
        </w:rPr>
        <w:t>. 2018. Director of staged reading of play by Nobel Prize-winning Nigerian writer Wole Soyinka, after his talk at AUB’s Assembly Hall. Produced by the Anis Makdisi Program in Literature, the Theater Initiative and the African Club at AUB.</w:t>
      </w:r>
    </w:p>
    <w:p w14:paraId="1D8846E7" w14:textId="77777777" w:rsidR="00AE0C13" w:rsidRDefault="00AE0C13" w:rsidP="006A5D04">
      <w:pPr>
        <w:rPr>
          <w:sz w:val="22"/>
          <w:szCs w:val="22"/>
        </w:rPr>
      </w:pPr>
    </w:p>
    <w:p w14:paraId="21BECB66" w14:textId="75CEE731" w:rsidR="00AE0C13" w:rsidRDefault="00AE0C13" w:rsidP="006A5D04">
      <w:pPr>
        <w:rPr>
          <w:sz w:val="22"/>
          <w:szCs w:val="22"/>
        </w:rPr>
      </w:pPr>
      <w:r>
        <w:rPr>
          <w:sz w:val="22"/>
          <w:szCs w:val="22"/>
        </w:rPr>
        <w:t xml:space="preserve">“Using Theater History, Translation Studies and Performance Studies to Redefine Arab Dramaturgy.” 2018. For </w:t>
      </w:r>
      <w:r w:rsidRPr="00AE0C13">
        <w:rPr>
          <w:i/>
          <w:sz w:val="22"/>
          <w:szCs w:val="22"/>
        </w:rPr>
        <w:t>Towards Arab Dramaturgies</w:t>
      </w:r>
      <w:r>
        <w:rPr>
          <w:sz w:val="22"/>
          <w:szCs w:val="22"/>
        </w:rPr>
        <w:t xml:space="preserve">, an international conference produced by </w:t>
      </w:r>
      <w:r w:rsidRPr="00AE0C13">
        <w:rPr>
          <w:sz w:val="22"/>
          <w:szCs w:val="22"/>
        </w:rPr>
        <w:t>CUNY’s PhD program in theater and performance</w:t>
      </w:r>
      <w:r>
        <w:rPr>
          <w:sz w:val="22"/>
          <w:szCs w:val="22"/>
        </w:rPr>
        <w:t xml:space="preserve"> and Martin Segal Theatre Center, New York.</w:t>
      </w:r>
      <w:r w:rsidR="009F40FC">
        <w:rPr>
          <w:sz w:val="22"/>
          <w:szCs w:val="22"/>
        </w:rPr>
        <w:t xml:space="preserve"> </w:t>
      </w:r>
    </w:p>
    <w:p w14:paraId="515C96C2" w14:textId="77777777" w:rsidR="00AE0C13" w:rsidRDefault="00AE0C13" w:rsidP="006A5D04">
      <w:pPr>
        <w:rPr>
          <w:sz w:val="22"/>
          <w:szCs w:val="22"/>
        </w:rPr>
      </w:pPr>
    </w:p>
    <w:p w14:paraId="599D4DA8" w14:textId="3E969250" w:rsidR="00AE0C13" w:rsidRDefault="00AE0C13" w:rsidP="006A5D04">
      <w:pPr>
        <w:rPr>
          <w:sz w:val="22"/>
          <w:szCs w:val="22"/>
        </w:rPr>
      </w:pPr>
      <w:r>
        <w:rPr>
          <w:sz w:val="22"/>
          <w:szCs w:val="22"/>
        </w:rPr>
        <w:t xml:space="preserve">“Political and Social Theater in the Arab Region: Making the Private Public.” 2018. For </w:t>
      </w:r>
      <w:r w:rsidRPr="00AE0C13">
        <w:rPr>
          <w:i/>
          <w:sz w:val="22"/>
          <w:szCs w:val="22"/>
        </w:rPr>
        <w:t>Beirut Briefings</w:t>
      </w:r>
      <w:r>
        <w:rPr>
          <w:sz w:val="22"/>
          <w:szCs w:val="22"/>
        </w:rPr>
        <w:t xml:space="preserve">, a series of webcast talks at AUB, New York, produced and curated by Rami Khouri. </w:t>
      </w:r>
    </w:p>
    <w:p w14:paraId="68106FC9" w14:textId="77777777" w:rsidR="00AE0C13" w:rsidRDefault="00AE0C13" w:rsidP="006A5D04">
      <w:pPr>
        <w:rPr>
          <w:sz w:val="22"/>
          <w:szCs w:val="22"/>
        </w:rPr>
      </w:pPr>
    </w:p>
    <w:p w14:paraId="6CB403DB" w14:textId="2F8DD89B" w:rsidR="006A5D04" w:rsidRPr="004B4D95" w:rsidRDefault="006A5D04" w:rsidP="006A5D04">
      <w:pPr>
        <w:rPr>
          <w:sz w:val="22"/>
          <w:szCs w:val="22"/>
        </w:rPr>
      </w:pPr>
      <w:r w:rsidRPr="004B4D95">
        <w:rPr>
          <w:sz w:val="22"/>
          <w:szCs w:val="22"/>
        </w:rPr>
        <w:lastRenderedPageBreak/>
        <w:t xml:space="preserve">“Diglossia in Mahfouz’s </w:t>
      </w:r>
      <w:r w:rsidRPr="004B4D95">
        <w:rPr>
          <w:i/>
          <w:sz w:val="22"/>
          <w:szCs w:val="22"/>
        </w:rPr>
        <w:t>The Dictator</w:t>
      </w:r>
      <w:r w:rsidRPr="004B4D95">
        <w:rPr>
          <w:sz w:val="22"/>
          <w:szCs w:val="22"/>
        </w:rPr>
        <w:t>.” 2018.</w:t>
      </w:r>
      <w:r w:rsidR="009F40FC">
        <w:rPr>
          <w:sz w:val="22"/>
          <w:szCs w:val="22"/>
        </w:rPr>
        <w:t xml:space="preserve"> Presenter with Nada Saab at</w:t>
      </w:r>
      <w:r w:rsidRPr="004B4D95">
        <w:rPr>
          <w:sz w:val="22"/>
          <w:szCs w:val="22"/>
        </w:rPr>
        <w:t xml:space="preserve"> </w:t>
      </w:r>
      <w:r w:rsidRPr="004B4D95">
        <w:rPr>
          <w:b/>
          <w:i/>
          <w:sz w:val="22"/>
          <w:szCs w:val="22"/>
        </w:rPr>
        <w:t>Drama Across Borders: The Politics and Poetics of Contemporary Theater in Translation</w:t>
      </w:r>
      <w:r w:rsidR="009F40FC" w:rsidRPr="009F40FC">
        <w:rPr>
          <w:i/>
          <w:sz w:val="22"/>
          <w:szCs w:val="22"/>
        </w:rPr>
        <w:t xml:space="preserve">, </w:t>
      </w:r>
      <w:r w:rsidR="009F40FC" w:rsidRPr="009F40FC">
        <w:rPr>
          <w:sz w:val="22"/>
          <w:szCs w:val="22"/>
        </w:rPr>
        <w:t>produced by</w:t>
      </w:r>
      <w:r w:rsidR="009F40FC" w:rsidRPr="009F40FC">
        <w:rPr>
          <w:i/>
          <w:sz w:val="22"/>
          <w:szCs w:val="22"/>
        </w:rPr>
        <w:t xml:space="preserve"> </w:t>
      </w:r>
      <w:r w:rsidRPr="009F40FC">
        <w:rPr>
          <w:sz w:val="22"/>
          <w:szCs w:val="22"/>
        </w:rPr>
        <w:t xml:space="preserve"> </w:t>
      </w:r>
      <w:r w:rsidRPr="009F40FC">
        <w:rPr>
          <w:b/>
          <w:sz w:val="22"/>
          <w:szCs w:val="22"/>
        </w:rPr>
        <w:t>Cornell University</w:t>
      </w:r>
      <w:r w:rsidR="009F40FC" w:rsidRPr="009F40FC">
        <w:rPr>
          <w:sz w:val="22"/>
          <w:szCs w:val="22"/>
        </w:rPr>
        <w:t>’s</w:t>
      </w:r>
      <w:r w:rsidRPr="009F40FC">
        <w:rPr>
          <w:sz w:val="22"/>
          <w:szCs w:val="22"/>
        </w:rPr>
        <w:t xml:space="preserve"> Department of Theater</w:t>
      </w:r>
      <w:r w:rsidR="009F40FC" w:rsidRPr="009F40FC">
        <w:rPr>
          <w:sz w:val="22"/>
          <w:szCs w:val="22"/>
        </w:rPr>
        <w:t>.</w:t>
      </w:r>
    </w:p>
    <w:p w14:paraId="02B3B9F0" w14:textId="77777777" w:rsidR="006A5D04" w:rsidRPr="004B4D95" w:rsidRDefault="006A5D04">
      <w:pPr>
        <w:rPr>
          <w:rFonts w:cstheme="minorHAnsi"/>
          <w:color w:val="000000" w:themeColor="text1"/>
          <w:sz w:val="22"/>
          <w:szCs w:val="22"/>
        </w:rPr>
      </w:pPr>
    </w:p>
    <w:p w14:paraId="760B5D81" w14:textId="3C048EF6" w:rsidR="00F06451" w:rsidRPr="004B4D95" w:rsidRDefault="006A5D04">
      <w:pPr>
        <w:rPr>
          <w:rFonts w:cstheme="minorHAnsi"/>
          <w:color w:val="000000" w:themeColor="text1"/>
          <w:sz w:val="22"/>
          <w:szCs w:val="22"/>
        </w:rPr>
      </w:pPr>
      <w:r w:rsidRPr="004B4D95">
        <w:rPr>
          <w:rFonts w:cstheme="minorHAnsi"/>
          <w:color w:val="000000" w:themeColor="text1"/>
          <w:sz w:val="22"/>
          <w:szCs w:val="22"/>
        </w:rPr>
        <w:t xml:space="preserve"> 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“Latin America, </w:t>
      </w:r>
      <w:r w:rsidR="00F06451" w:rsidRPr="004B4D95">
        <w:rPr>
          <w:rFonts w:cstheme="minorHAnsi"/>
          <w:i/>
          <w:color w:val="000000" w:themeColor="text1"/>
          <w:sz w:val="22"/>
          <w:szCs w:val="22"/>
        </w:rPr>
        <w:t>al-Andalus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 and the Arab World.” 2018. </w:t>
      </w:r>
      <w:r w:rsidR="009F40FC">
        <w:rPr>
          <w:rFonts w:cstheme="minorHAnsi"/>
          <w:color w:val="000000" w:themeColor="text1"/>
          <w:sz w:val="22"/>
          <w:szCs w:val="22"/>
        </w:rPr>
        <w:t>Organizer of c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onference </w:t>
      </w:r>
      <w:r w:rsidR="009F40FC">
        <w:rPr>
          <w:rFonts w:cstheme="minorHAnsi"/>
          <w:color w:val="000000" w:themeColor="text1"/>
          <w:sz w:val="22"/>
          <w:szCs w:val="22"/>
        </w:rPr>
        <w:t xml:space="preserve">that </w:t>
      </w:r>
      <w:r w:rsidR="00F06451" w:rsidRPr="004B4D95">
        <w:rPr>
          <w:rFonts w:cstheme="minorHAnsi"/>
          <w:color w:val="000000" w:themeColor="text1"/>
          <w:sz w:val="22"/>
          <w:szCs w:val="22"/>
        </w:rPr>
        <w:t>include</w:t>
      </w:r>
      <w:r w:rsidR="009F40FC">
        <w:rPr>
          <w:rFonts w:cstheme="minorHAnsi"/>
          <w:color w:val="000000" w:themeColor="text1"/>
          <w:sz w:val="22"/>
          <w:szCs w:val="22"/>
        </w:rPr>
        <w:t>d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 presentations by </w:t>
      </w:r>
      <w:r w:rsidR="00F06451" w:rsidRPr="004B4D95">
        <w:rPr>
          <w:rFonts w:cstheme="minorHAnsi"/>
          <w:b/>
          <w:color w:val="000000" w:themeColor="text1"/>
          <w:sz w:val="22"/>
          <w:szCs w:val="22"/>
        </w:rPr>
        <w:t>Luce López Baralt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, </w:t>
      </w:r>
      <w:r w:rsidR="00F06451" w:rsidRPr="004B4D95">
        <w:rPr>
          <w:rFonts w:cstheme="minorHAnsi"/>
          <w:b/>
          <w:color w:val="000000" w:themeColor="text1"/>
          <w:sz w:val="22"/>
          <w:szCs w:val="22"/>
        </w:rPr>
        <w:t>Christina Civantos,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 </w:t>
      </w:r>
      <w:r w:rsidR="00F06451" w:rsidRPr="004B4D95">
        <w:rPr>
          <w:rFonts w:cstheme="minorHAnsi"/>
          <w:b/>
          <w:color w:val="000000" w:themeColor="text1"/>
          <w:sz w:val="22"/>
          <w:szCs w:val="22"/>
        </w:rPr>
        <w:t>Marvin Carlson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, </w:t>
      </w:r>
      <w:r w:rsidR="00F06451" w:rsidRPr="004B4D95">
        <w:rPr>
          <w:rFonts w:cstheme="minorHAnsi"/>
          <w:b/>
          <w:color w:val="000000" w:themeColor="text1"/>
          <w:sz w:val="22"/>
          <w:szCs w:val="22"/>
        </w:rPr>
        <w:t>Jean Graham-Jones, Michel</w:t>
      </w:r>
      <w:r w:rsidR="00B641CE">
        <w:rPr>
          <w:rFonts w:cstheme="minorHAnsi"/>
          <w:b/>
          <w:color w:val="000000" w:themeColor="text1"/>
          <w:sz w:val="22"/>
          <w:szCs w:val="22"/>
        </w:rPr>
        <w:t xml:space="preserve"> Sleiman, </w:t>
      </w:r>
      <w:r w:rsidRPr="004B4D95">
        <w:rPr>
          <w:rFonts w:cstheme="minorHAnsi"/>
          <w:b/>
          <w:color w:val="000000" w:themeColor="text1"/>
          <w:sz w:val="22"/>
          <w:szCs w:val="22"/>
        </w:rPr>
        <w:t>Emilio Gonzalez-Ferrí</w:t>
      </w:r>
      <w:r w:rsidR="00F06451" w:rsidRPr="004B4D95">
        <w:rPr>
          <w:rFonts w:cstheme="minorHAnsi"/>
          <w:b/>
          <w:color w:val="000000" w:themeColor="text1"/>
          <w:sz w:val="22"/>
          <w:szCs w:val="22"/>
        </w:rPr>
        <w:t>n</w:t>
      </w:r>
      <w:r w:rsidR="00F06451" w:rsidRPr="004B4D95">
        <w:rPr>
          <w:rFonts w:cstheme="minorHAnsi"/>
          <w:color w:val="000000" w:themeColor="text1"/>
          <w:sz w:val="22"/>
          <w:szCs w:val="22"/>
        </w:rPr>
        <w:t xml:space="preserve"> and others on theater, literature, language, history, culture and linguistics. Edited volume of selected essays based on the conference forthcoming from AUB Press.</w:t>
      </w:r>
    </w:p>
    <w:p w14:paraId="0E4219D4" w14:textId="77777777" w:rsidR="004B4D95" w:rsidRPr="004B4D95" w:rsidRDefault="004B4D95">
      <w:pPr>
        <w:rPr>
          <w:rFonts w:cstheme="minorHAnsi"/>
          <w:color w:val="000000" w:themeColor="text1"/>
          <w:sz w:val="22"/>
          <w:szCs w:val="22"/>
        </w:rPr>
      </w:pPr>
    </w:p>
    <w:p w14:paraId="3A29E42B" w14:textId="28B4AE48" w:rsidR="004B4D95" w:rsidRPr="004B4D95" w:rsidRDefault="004B4D95" w:rsidP="004B4D95">
      <w:pPr>
        <w:rPr>
          <w:sz w:val="22"/>
          <w:szCs w:val="22"/>
        </w:rPr>
      </w:pPr>
      <w:r w:rsidRPr="004B4D95">
        <w:rPr>
          <w:b/>
          <w:sz w:val="22"/>
          <w:szCs w:val="22"/>
        </w:rPr>
        <w:t>Lincoln Center Directors Mediterranean Lab</w:t>
      </w:r>
      <w:r w:rsidRPr="004B4D95">
        <w:rPr>
          <w:sz w:val="22"/>
          <w:szCs w:val="22"/>
        </w:rPr>
        <w:t>. 2108. AUB. P</w:t>
      </w:r>
      <w:r w:rsidR="009F40FC">
        <w:rPr>
          <w:sz w:val="22"/>
          <w:szCs w:val="22"/>
        </w:rPr>
        <w:t xml:space="preserve">articipant along with </w:t>
      </w:r>
      <w:r w:rsidRPr="004B4D95">
        <w:rPr>
          <w:sz w:val="22"/>
          <w:szCs w:val="22"/>
        </w:rPr>
        <w:t xml:space="preserve">prominent theatrical directors and artists from Jordan, Lebanon, </w:t>
      </w:r>
      <w:r w:rsidR="009C1E62">
        <w:rPr>
          <w:sz w:val="22"/>
          <w:szCs w:val="22"/>
        </w:rPr>
        <w:t>Britain</w:t>
      </w:r>
      <w:r w:rsidRPr="004B4D95">
        <w:rPr>
          <w:sz w:val="22"/>
          <w:szCs w:val="22"/>
        </w:rPr>
        <w:t xml:space="preserve">, Greece, Spain, Italy and </w:t>
      </w:r>
      <w:r w:rsidR="00AE0C13">
        <w:rPr>
          <w:sz w:val="22"/>
          <w:szCs w:val="22"/>
        </w:rPr>
        <w:t xml:space="preserve">the </w:t>
      </w:r>
      <w:r w:rsidR="009C1E62">
        <w:rPr>
          <w:sz w:val="22"/>
          <w:szCs w:val="22"/>
        </w:rPr>
        <w:t>U.S</w:t>
      </w:r>
      <w:r w:rsidRPr="004B4D95">
        <w:rPr>
          <w:sz w:val="22"/>
          <w:szCs w:val="22"/>
        </w:rPr>
        <w:t xml:space="preserve">. </w:t>
      </w:r>
    </w:p>
    <w:p w14:paraId="109ADB46" w14:textId="77777777" w:rsidR="006A5D04" w:rsidRPr="004B4D95" w:rsidRDefault="006A5D04">
      <w:pPr>
        <w:rPr>
          <w:rFonts w:cstheme="minorHAnsi"/>
          <w:color w:val="000000" w:themeColor="text1"/>
          <w:sz w:val="22"/>
          <w:szCs w:val="22"/>
        </w:rPr>
      </w:pPr>
    </w:p>
    <w:p w14:paraId="1FDACBBF" w14:textId="462CCB49" w:rsidR="006A5D04" w:rsidRDefault="006A5D04">
      <w:pPr>
        <w:rPr>
          <w:rFonts w:cstheme="minorHAnsi"/>
          <w:color w:val="000000" w:themeColor="text1"/>
          <w:sz w:val="22"/>
        </w:rPr>
      </w:pPr>
      <w:r w:rsidRPr="004B4D95">
        <w:rPr>
          <w:rFonts w:cstheme="minorHAnsi"/>
          <w:color w:val="000000" w:themeColor="text1"/>
          <w:sz w:val="22"/>
          <w:szCs w:val="22"/>
        </w:rPr>
        <w:t xml:space="preserve"> “Brecht, Wannous and Arab Theater</w:t>
      </w:r>
      <w:r w:rsidR="009F40FC">
        <w:rPr>
          <w:rFonts w:cstheme="minorHAnsi"/>
          <w:color w:val="000000" w:themeColor="text1"/>
          <w:sz w:val="22"/>
          <w:szCs w:val="22"/>
        </w:rPr>
        <w:t>.</w:t>
      </w:r>
      <w:r w:rsidRPr="004B4D95">
        <w:rPr>
          <w:rFonts w:cstheme="minorHAnsi"/>
          <w:color w:val="000000" w:themeColor="text1"/>
          <w:sz w:val="22"/>
          <w:szCs w:val="22"/>
        </w:rPr>
        <w:t>”</w:t>
      </w:r>
      <w:r w:rsidR="009F40FC">
        <w:rPr>
          <w:rFonts w:cstheme="minorHAnsi"/>
          <w:color w:val="000000" w:themeColor="text1"/>
          <w:sz w:val="22"/>
          <w:szCs w:val="22"/>
        </w:rPr>
        <w:t xml:space="preserve"> 2018. Presenter with Nada Saab on</w:t>
      </w:r>
      <w:r w:rsidRPr="004B4D95">
        <w:rPr>
          <w:rFonts w:cstheme="minorHAnsi"/>
          <w:color w:val="000000" w:themeColor="text1"/>
          <w:sz w:val="22"/>
          <w:szCs w:val="22"/>
        </w:rPr>
        <w:t xml:space="preserve"> panel entitled </w:t>
      </w:r>
      <w:r w:rsidRPr="004B4D95">
        <w:rPr>
          <w:rFonts w:cstheme="minorHAnsi"/>
          <w:b/>
          <w:i/>
          <w:color w:val="000000" w:themeColor="text1"/>
          <w:sz w:val="22"/>
          <w:szCs w:val="22"/>
        </w:rPr>
        <w:t>Brecht in the Arab World</w:t>
      </w:r>
      <w:r w:rsidRPr="004B4D95">
        <w:rPr>
          <w:rFonts w:cstheme="minorHAnsi"/>
          <w:color w:val="000000" w:themeColor="text1"/>
          <w:sz w:val="22"/>
          <w:szCs w:val="22"/>
        </w:rPr>
        <w:t xml:space="preserve">. 2018. </w:t>
      </w:r>
      <w:r w:rsidRPr="006A5D04">
        <w:rPr>
          <w:rFonts w:cstheme="minorHAnsi"/>
          <w:b/>
          <w:color w:val="000000" w:themeColor="text1"/>
          <w:sz w:val="22"/>
        </w:rPr>
        <w:t>MLA Conference</w:t>
      </w:r>
      <w:r>
        <w:rPr>
          <w:rFonts w:cstheme="minorHAnsi"/>
          <w:color w:val="000000" w:themeColor="text1"/>
          <w:sz w:val="22"/>
        </w:rPr>
        <w:t xml:space="preserve">. New York.  </w:t>
      </w:r>
    </w:p>
    <w:p w14:paraId="77C79802" w14:textId="2D0F0D82" w:rsidR="00F06451" w:rsidRDefault="00F06451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 </w:t>
      </w:r>
    </w:p>
    <w:p w14:paraId="5D5FA2EE" w14:textId="74A99D96" w:rsidR="00103264" w:rsidRDefault="00103264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"Darwin, </w:t>
      </w:r>
      <w:r w:rsidR="009F40FC">
        <w:rPr>
          <w:rFonts w:cstheme="minorHAnsi"/>
          <w:color w:val="000000" w:themeColor="text1"/>
          <w:sz w:val="22"/>
        </w:rPr>
        <w:t>AUB and the Arab World." 2016. Organizer of c</w:t>
      </w:r>
      <w:r>
        <w:rPr>
          <w:rFonts w:cstheme="minorHAnsi"/>
          <w:color w:val="000000" w:themeColor="text1"/>
          <w:sz w:val="22"/>
        </w:rPr>
        <w:t xml:space="preserve">onference </w:t>
      </w:r>
      <w:r w:rsidR="009F40FC">
        <w:rPr>
          <w:rFonts w:cstheme="minorHAnsi"/>
          <w:color w:val="000000" w:themeColor="text1"/>
          <w:sz w:val="22"/>
        </w:rPr>
        <w:t xml:space="preserve">that </w:t>
      </w:r>
      <w:r>
        <w:rPr>
          <w:rFonts w:cstheme="minorHAnsi"/>
          <w:color w:val="000000" w:themeColor="text1"/>
          <w:sz w:val="22"/>
        </w:rPr>
        <w:t>include</w:t>
      </w:r>
      <w:r w:rsidR="00F70DF9">
        <w:rPr>
          <w:rFonts w:cstheme="minorHAnsi"/>
          <w:color w:val="000000" w:themeColor="text1"/>
          <w:sz w:val="22"/>
        </w:rPr>
        <w:t>d</w:t>
      </w:r>
      <w:r>
        <w:rPr>
          <w:rFonts w:cstheme="minorHAnsi"/>
          <w:color w:val="000000" w:themeColor="text1"/>
          <w:sz w:val="22"/>
        </w:rPr>
        <w:t xml:space="preserve"> presentations by </w:t>
      </w:r>
      <w:r w:rsidR="00F70DF9" w:rsidRPr="006E4859">
        <w:rPr>
          <w:rFonts w:cstheme="minorHAnsi"/>
          <w:b/>
          <w:color w:val="000000" w:themeColor="text1"/>
          <w:sz w:val="22"/>
        </w:rPr>
        <w:t>President Fadlo Khuri</w:t>
      </w:r>
      <w:r w:rsidR="00F70DF9" w:rsidRPr="00946682">
        <w:rPr>
          <w:rFonts w:cstheme="minorHAnsi"/>
          <w:b/>
          <w:color w:val="000000" w:themeColor="text1"/>
          <w:sz w:val="22"/>
        </w:rPr>
        <w:t>, M.D., AUB</w:t>
      </w:r>
      <w:r w:rsidR="00F70DF9">
        <w:rPr>
          <w:rFonts w:cstheme="minorHAnsi"/>
          <w:color w:val="000000" w:themeColor="text1"/>
          <w:sz w:val="22"/>
        </w:rPr>
        <w:t xml:space="preserve">; </w:t>
      </w:r>
      <w:r w:rsidRPr="006E4859">
        <w:rPr>
          <w:rFonts w:cstheme="minorHAnsi"/>
          <w:b/>
          <w:color w:val="000000" w:themeColor="text1"/>
          <w:sz w:val="22"/>
        </w:rPr>
        <w:t>Marcia Inhorn, Yale</w:t>
      </w:r>
      <w:r>
        <w:rPr>
          <w:rFonts w:cstheme="minorHAnsi"/>
          <w:color w:val="000000" w:themeColor="text1"/>
          <w:sz w:val="22"/>
        </w:rPr>
        <w:t xml:space="preserve">; </w:t>
      </w:r>
      <w:r w:rsidRPr="006E4859">
        <w:rPr>
          <w:rFonts w:cstheme="minorHAnsi"/>
          <w:b/>
          <w:color w:val="000000" w:themeColor="text1"/>
          <w:sz w:val="22"/>
        </w:rPr>
        <w:t>Betty Anderson, Boston University</w:t>
      </w:r>
      <w:r>
        <w:rPr>
          <w:rFonts w:cstheme="minorHAnsi"/>
          <w:color w:val="000000" w:themeColor="text1"/>
          <w:sz w:val="22"/>
        </w:rPr>
        <w:t>;</w:t>
      </w:r>
      <w:r w:rsidR="00E43D9B">
        <w:rPr>
          <w:rFonts w:cstheme="minorHAnsi"/>
          <w:color w:val="000000" w:themeColor="text1"/>
          <w:sz w:val="22"/>
        </w:rPr>
        <w:t xml:space="preserve"> </w:t>
      </w:r>
      <w:r w:rsidR="00F70DF9" w:rsidRPr="006E4859">
        <w:rPr>
          <w:rFonts w:cstheme="minorHAnsi"/>
          <w:b/>
          <w:color w:val="000000" w:themeColor="text1"/>
          <w:sz w:val="22"/>
        </w:rPr>
        <w:t>Salman Hameed, Hampshire College</w:t>
      </w:r>
      <w:r w:rsidR="00F70DF9">
        <w:rPr>
          <w:rFonts w:cstheme="minorHAnsi"/>
          <w:color w:val="000000" w:themeColor="text1"/>
          <w:sz w:val="22"/>
        </w:rPr>
        <w:t xml:space="preserve">; </w:t>
      </w:r>
      <w:r>
        <w:rPr>
          <w:rFonts w:cstheme="minorHAnsi"/>
          <w:color w:val="000000" w:themeColor="text1"/>
          <w:sz w:val="22"/>
        </w:rPr>
        <w:t xml:space="preserve">and </w:t>
      </w:r>
      <w:r w:rsidRPr="006E4859">
        <w:rPr>
          <w:rFonts w:cstheme="minorHAnsi"/>
          <w:b/>
          <w:color w:val="000000" w:themeColor="text1"/>
          <w:sz w:val="22"/>
        </w:rPr>
        <w:t>Tarek Dewiri</w:t>
      </w:r>
      <w:r>
        <w:rPr>
          <w:rFonts w:cstheme="minorHAnsi"/>
          <w:color w:val="000000" w:themeColor="text1"/>
          <w:sz w:val="22"/>
        </w:rPr>
        <w:t xml:space="preserve"> and </w:t>
      </w:r>
      <w:r w:rsidRPr="006E4859">
        <w:rPr>
          <w:rFonts w:cstheme="minorHAnsi"/>
          <w:b/>
          <w:color w:val="000000" w:themeColor="text1"/>
          <w:sz w:val="22"/>
        </w:rPr>
        <w:t>Youssef Ismail</w:t>
      </w:r>
      <w:r>
        <w:rPr>
          <w:rFonts w:cstheme="minorHAnsi"/>
          <w:color w:val="000000" w:themeColor="text1"/>
          <w:sz w:val="22"/>
        </w:rPr>
        <w:t xml:space="preserve"> of the </w:t>
      </w:r>
      <w:r w:rsidRPr="00E43D9B">
        <w:rPr>
          <w:rFonts w:cstheme="minorHAnsi"/>
          <w:b/>
          <w:color w:val="000000" w:themeColor="text1"/>
          <w:sz w:val="22"/>
        </w:rPr>
        <w:t>Egyptian National Theat</w:t>
      </w:r>
      <w:r w:rsidR="00B96EB2">
        <w:rPr>
          <w:rFonts w:cstheme="minorHAnsi"/>
          <w:b/>
          <w:color w:val="000000" w:themeColor="text1"/>
          <w:sz w:val="22"/>
        </w:rPr>
        <w:t>er</w:t>
      </w:r>
      <w:r>
        <w:rPr>
          <w:rFonts w:cstheme="minorHAnsi"/>
          <w:color w:val="000000" w:themeColor="text1"/>
          <w:sz w:val="22"/>
        </w:rPr>
        <w:t>.</w:t>
      </w:r>
      <w:r w:rsidR="00F70DF9">
        <w:rPr>
          <w:rFonts w:cstheme="minorHAnsi"/>
          <w:color w:val="000000" w:themeColor="text1"/>
          <w:sz w:val="22"/>
        </w:rPr>
        <w:t xml:space="preserve"> Conference preceded by </w:t>
      </w:r>
      <w:r w:rsidR="00946682">
        <w:rPr>
          <w:rFonts w:cstheme="minorHAnsi"/>
          <w:color w:val="000000" w:themeColor="text1"/>
          <w:sz w:val="22"/>
        </w:rPr>
        <w:t xml:space="preserve">staged </w:t>
      </w:r>
      <w:r w:rsidR="006E4859">
        <w:rPr>
          <w:rFonts w:cstheme="minorHAnsi"/>
          <w:color w:val="000000" w:themeColor="text1"/>
          <w:sz w:val="22"/>
        </w:rPr>
        <w:t>r</w:t>
      </w:r>
      <w:r w:rsidR="00F70DF9">
        <w:rPr>
          <w:rFonts w:cstheme="minorHAnsi"/>
          <w:color w:val="000000" w:themeColor="text1"/>
          <w:sz w:val="22"/>
        </w:rPr>
        <w:t xml:space="preserve">eading of </w:t>
      </w:r>
      <w:r w:rsidR="00F70DF9" w:rsidRPr="00F70DF9">
        <w:rPr>
          <w:rFonts w:cstheme="minorHAnsi"/>
          <w:i/>
          <w:color w:val="000000" w:themeColor="text1"/>
          <w:sz w:val="22"/>
        </w:rPr>
        <w:t>After Darwin</w:t>
      </w:r>
      <w:r w:rsidR="00F70DF9">
        <w:rPr>
          <w:rFonts w:cstheme="minorHAnsi"/>
          <w:color w:val="000000" w:themeColor="text1"/>
          <w:sz w:val="22"/>
        </w:rPr>
        <w:t xml:space="preserve">, by Timberlake Wertenbaker, in which I </w:t>
      </w:r>
      <w:r w:rsidR="000260A8">
        <w:rPr>
          <w:rFonts w:cstheme="minorHAnsi"/>
          <w:color w:val="000000" w:themeColor="text1"/>
          <w:sz w:val="22"/>
        </w:rPr>
        <w:t>performed</w:t>
      </w:r>
      <w:r w:rsidR="00F70DF9">
        <w:rPr>
          <w:rFonts w:cstheme="minorHAnsi"/>
          <w:color w:val="000000" w:themeColor="text1"/>
          <w:sz w:val="22"/>
        </w:rPr>
        <w:t xml:space="preserve"> a principal role. </w:t>
      </w:r>
    </w:p>
    <w:p w14:paraId="78A73A24" w14:textId="77777777" w:rsidR="00103264" w:rsidRDefault="00103264">
      <w:pPr>
        <w:rPr>
          <w:rFonts w:cstheme="minorHAnsi"/>
          <w:color w:val="000000" w:themeColor="text1"/>
          <w:sz w:val="22"/>
        </w:rPr>
      </w:pPr>
    </w:p>
    <w:p w14:paraId="681D6853" w14:textId="67D2AFE8" w:rsidR="002B0D21" w:rsidRDefault="002B0D21">
      <w:pPr>
        <w:rPr>
          <w:rFonts w:cstheme="minorHAnsi"/>
          <w:color w:val="000000" w:themeColor="text1"/>
          <w:sz w:val="22"/>
        </w:rPr>
      </w:pPr>
      <w:r w:rsidRPr="00835A2A">
        <w:rPr>
          <w:rFonts w:cstheme="minorHAnsi"/>
          <w:b/>
          <w:color w:val="000000" w:themeColor="text1"/>
          <w:sz w:val="22"/>
        </w:rPr>
        <w:t>Center for Humanities, Carnegie-Mellon University</w:t>
      </w:r>
      <w:r>
        <w:rPr>
          <w:rFonts w:cstheme="minorHAnsi"/>
          <w:color w:val="000000" w:themeColor="text1"/>
          <w:sz w:val="22"/>
        </w:rPr>
        <w:t xml:space="preserve">. </w:t>
      </w:r>
      <w:r w:rsidR="009F40FC">
        <w:rPr>
          <w:rFonts w:cstheme="minorHAnsi"/>
          <w:color w:val="000000" w:themeColor="text1"/>
          <w:sz w:val="22"/>
        </w:rPr>
        <w:t>2015. Presenter at p</w:t>
      </w:r>
      <w:r>
        <w:rPr>
          <w:rFonts w:cstheme="minorHAnsi"/>
          <w:color w:val="000000" w:themeColor="text1"/>
          <w:sz w:val="22"/>
        </w:rPr>
        <w:t xml:space="preserve">ost-play discussions of </w:t>
      </w:r>
      <w:r w:rsidRPr="002B0D21">
        <w:rPr>
          <w:rFonts w:cstheme="minorHAnsi"/>
          <w:i/>
          <w:color w:val="000000" w:themeColor="text1"/>
          <w:sz w:val="22"/>
        </w:rPr>
        <w:t>Unmanned</w:t>
      </w:r>
      <w:r>
        <w:rPr>
          <w:rFonts w:cstheme="minorHAnsi"/>
          <w:color w:val="000000" w:themeColor="text1"/>
          <w:sz w:val="22"/>
        </w:rPr>
        <w:t>, a play I wrote about drone pilots, with scholars from Carnegie-Mellon, as part of Center's annual theme of "War."</w:t>
      </w:r>
    </w:p>
    <w:p w14:paraId="4B3828B2" w14:textId="77777777" w:rsidR="002B0D21" w:rsidRDefault="002B0D21">
      <w:pPr>
        <w:rPr>
          <w:rFonts w:cstheme="minorHAnsi"/>
          <w:color w:val="000000" w:themeColor="text1"/>
          <w:sz w:val="22"/>
        </w:rPr>
      </w:pPr>
    </w:p>
    <w:p w14:paraId="09427E4E" w14:textId="31B492CA" w:rsidR="00643FB5" w:rsidRPr="00875A32" w:rsidRDefault="00643FB5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"Conversation on Contemporary Beirut Theatre."</w:t>
      </w:r>
      <w:r w:rsidR="009F40FC">
        <w:rPr>
          <w:rFonts w:cstheme="minorHAnsi"/>
          <w:color w:val="000000" w:themeColor="text1"/>
          <w:sz w:val="22"/>
        </w:rPr>
        <w:t xml:space="preserve"> 2015. Presenter and panelist.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35A2A">
        <w:rPr>
          <w:rFonts w:cstheme="minorHAnsi"/>
          <w:b/>
          <w:color w:val="000000" w:themeColor="text1"/>
          <w:sz w:val="22"/>
        </w:rPr>
        <w:t>Islamic Institute, McGill University</w:t>
      </w:r>
      <w:r w:rsidRPr="00875A32">
        <w:rPr>
          <w:rFonts w:cstheme="minorHAnsi"/>
          <w:color w:val="000000" w:themeColor="text1"/>
          <w:sz w:val="22"/>
        </w:rPr>
        <w:t xml:space="preserve">. Montreal, Canada. </w:t>
      </w:r>
    </w:p>
    <w:p w14:paraId="56F4258A" w14:textId="77777777" w:rsidR="00643FB5" w:rsidRPr="00875A32" w:rsidRDefault="00643FB5">
      <w:pPr>
        <w:rPr>
          <w:rFonts w:cstheme="minorHAnsi"/>
          <w:color w:val="000000" w:themeColor="text1"/>
          <w:sz w:val="22"/>
        </w:rPr>
      </w:pPr>
    </w:p>
    <w:p w14:paraId="10699098" w14:textId="1C40105E" w:rsidR="00D45376" w:rsidRPr="00875A32" w:rsidRDefault="00D45376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"Conversation on </w:t>
      </w:r>
      <w:r w:rsidR="00643FB5" w:rsidRPr="00875A32">
        <w:rPr>
          <w:rFonts w:cstheme="minorHAnsi"/>
          <w:color w:val="000000" w:themeColor="text1"/>
          <w:sz w:val="22"/>
        </w:rPr>
        <w:t xml:space="preserve">Contemporary </w:t>
      </w:r>
      <w:r w:rsidRPr="00875A32">
        <w:rPr>
          <w:rFonts w:cstheme="minorHAnsi"/>
          <w:color w:val="000000" w:themeColor="text1"/>
          <w:sz w:val="22"/>
        </w:rPr>
        <w:t xml:space="preserve">Beirut Theatre." </w:t>
      </w:r>
      <w:r w:rsidR="009F40FC">
        <w:rPr>
          <w:rFonts w:cstheme="minorHAnsi"/>
          <w:color w:val="000000" w:themeColor="text1"/>
          <w:sz w:val="22"/>
        </w:rPr>
        <w:t xml:space="preserve">2015. Presenter and Panelist for talks, play reading and discussion at event produced by </w:t>
      </w:r>
      <w:r w:rsidRPr="00835A2A">
        <w:rPr>
          <w:rFonts w:cstheme="minorHAnsi"/>
          <w:b/>
          <w:color w:val="000000" w:themeColor="text1"/>
          <w:sz w:val="22"/>
        </w:rPr>
        <w:t>LAU/NY</w:t>
      </w:r>
      <w:r w:rsidRPr="00875A32">
        <w:rPr>
          <w:rFonts w:cstheme="minorHAnsi"/>
          <w:color w:val="000000" w:themeColor="text1"/>
          <w:sz w:val="22"/>
        </w:rPr>
        <w:t xml:space="preserve"> and </w:t>
      </w:r>
      <w:r w:rsidRPr="00835A2A">
        <w:rPr>
          <w:rFonts w:cstheme="minorHAnsi"/>
          <w:b/>
          <w:color w:val="000000" w:themeColor="text1"/>
          <w:sz w:val="22"/>
        </w:rPr>
        <w:t>MEMEAC/CUNY</w:t>
      </w:r>
      <w:r w:rsidRPr="00875A32">
        <w:rPr>
          <w:rFonts w:cstheme="minorHAnsi"/>
          <w:color w:val="000000" w:themeColor="text1"/>
          <w:sz w:val="22"/>
        </w:rPr>
        <w:t>. New York</w:t>
      </w:r>
      <w:r w:rsidR="009F40FC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 xml:space="preserve"> </w:t>
      </w:r>
    </w:p>
    <w:p w14:paraId="3CDCE0F3" w14:textId="77777777" w:rsidR="00D45376" w:rsidRPr="00875A32" w:rsidRDefault="00D45376">
      <w:pPr>
        <w:rPr>
          <w:rFonts w:cstheme="minorHAnsi"/>
          <w:color w:val="000000" w:themeColor="text1"/>
          <w:sz w:val="22"/>
        </w:rPr>
      </w:pPr>
    </w:p>
    <w:p w14:paraId="20356B95" w14:textId="22526790" w:rsidR="00CE0456" w:rsidRPr="00875A32" w:rsidRDefault="009F40FC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“(Re)</w:t>
      </w:r>
      <w:r w:rsidRPr="00875A32">
        <w:rPr>
          <w:rFonts w:cstheme="minorHAnsi"/>
          <w:color w:val="000000" w:themeColor="text1"/>
          <w:sz w:val="22"/>
        </w:rPr>
        <w:t>Visiting Wannous.”</w:t>
      </w:r>
      <w:r>
        <w:rPr>
          <w:rFonts w:cstheme="minorHAnsi"/>
          <w:color w:val="000000" w:themeColor="text1"/>
          <w:sz w:val="22"/>
        </w:rPr>
        <w:t xml:space="preserve"> </w:t>
      </w:r>
      <w:r w:rsidR="00CE0456" w:rsidRPr="00875A32">
        <w:rPr>
          <w:rFonts w:cstheme="minorHAnsi"/>
          <w:color w:val="000000" w:themeColor="text1"/>
          <w:sz w:val="22"/>
        </w:rPr>
        <w:t xml:space="preserve">2015. </w:t>
      </w:r>
      <w:r>
        <w:rPr>
          <w:rFonts w:cstheme="minorHAnsi"/>
          <w:color w:val="000000" w:themeColor="text1"/>
          <w:sz w:val="22"/>
        </w:rPr>
        <w:t xml:space="preserve">Keynote address and workshop at conference entitled </w:t>
      </w:r>
      <w:r w:rsidR="00CE0456" w:rsidRPr="00835A2A">
        <w:rPr>
          <w:rFonts w:cstheme="minorHAnsi"/>
          <w:b/>
          <w:color w:val="000000" w:themeColor="text1"/>
          <w:sz w:val="22"/>
        </w:rPr>
        <w:t xml:space="preserve">An Tonnelhuis Theater and Moussem Cultural Center. </w:t>
      </w:r>
      <w:r w:rsidR="00CE0456" w:rsidRPr="00875A32">
        <w:rPr>
          <w:rFonts w:cstheme="minorHAnsi"/>
          <w:color w:val="000000" w:themeColor="text1"/>
          <w:sz w:val="22"/>
        </w:rPr>
        <w:t xml:space="preserve">Antwerp, Belgium. </w:t>
      </w:r>
    </w:p>
    <w:p w14:paraId="3DBA01B9" w14:textId="77777777" w:rsidR="00CE0456" w:rsidRPr="00875A32" w:rsidRDefault="00CE0456">
      <w:pPr>
        <w:rPr>
          <w:rFonts w:cstheme="minorHAnsi"/>
          <w:color w:val="000000" w:themeColor="text1"/>
          <w:sz w:val="22"/>
        </w:rPr>
      </w:pPr>
    </w:p>
    <w:p w14:paraId="404B6EE4" w14:textId="29221A70" w:rsidR="00C30AD1" w:rsidRPr="00875A32" w:rsidRDefault="00DB1107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C30AD1" w:rsidRPr="00875A32">
        <w:rPr>
          <w:rFonts w:cstheme="minorHAnsi"/>
          <w:color w:val="000000" w:themeColor="text1"/>
          <w:sz w:val="22"/>
        </w:rPr>
        <w:t xml:space="preserve">On Wannous.” </w:t>
      </w:r>
      <w:r w:rsidR="00264BA6" w:rsidRPr="00875A32">
        <w:rPr>
          <w:rFonts w:cstheme="minorHAnsi"/>
          <w:color w:val="000000" w:themeColor="text1"/>
          <w:sz w:val="22"/>
        </w:rPr>
        <w:t xml:space="preserve">2015. </w:t>
      </w:r>
      <w:r w:rsidR="009F40FC">
        <w:rPr>
          <w:rFonts w:cstheme="minorHAnsi"/>
          <w:color w:val="000000" w:themeColor="text1"/>
          <w:sz w:val="22"/>
        </w:rPr>
        <w:t>Co-organizer</w:t>
      </w:r>
      <w:r w:rsidR="00C30AD1" w:rsidRPr="00875A32">
        <w:rPr>
          <w:rFonts w:cstheme="minorHAnsi"/>
          <w:color w:val="000000" w:themeColor="text1"/>
          <w:sz w:val="22"/>
        </w:rPr>
        <w:t xml:space="preserve"> with Sonja Me</w:t>
      </w:r>
      <w:r w:rsidR="000260A8">
        <w:rPr>
          <w:rFonts w:cstheme="minorHAnsi"/>
          <w:color w:val="000000" w:themeColor="text1"/>
          <w:sz w:val="22"/>
        </w:rPr>
        <w:t>j</w:t>
      </w:r>
      <w:r w:rsidR="009F40FC">
        <w:rPr>
          <w:rFonts w:cstheme="minorHAnsi"/>
          <w:color w:val="000000" w:themeColor="text1"/>
          <w:sz w:val="22"/>
        </w:rPr>
        <w:t xml:space="preserve">cher-Atassi and Sahar Assaf of a </w:t>
      </w:r>
      <w:r w:rsidR="00C30AD1" w:rsidRPr="00875A32">
        <w:rPr>
          <w:rFonts w:cstheme="minorHAnsi"/>
          <w:color w:val="000000" w:themeColor="text1"/>
          <w:sz w:val="22"/>
        </w:rPr>
        <w:t xml:space="preserve">conference with Elias Khoury, Mohamad Al-Attar, Friederike Pannewick and Nada Saab on Sa’dallah Wannous. Proceedings </w:t>
      </w:r>
      <w:r w:rsidR="00264BA6" w:rsidRPr="00875A32">
        <w:rPr>
          <w:rFonts w:cstheme="minorHAnsi"/>
          <w:color w:val="000000" w:themeColor="text1"/>
          <w:sz w:val="22"/>
        </w:rPr>
        <w:t xml:space="preserve">submitted to </w:t>
      </w:r>
      <w:r w:rsidR="00264BA6" w:rsidRPr="002B0D21">
        <w:rPr>
          <w:rFonts w:cstheme="minorHAnsi"/>
          <w:b/>
          <w:color w:val="000000" w:themeColor="text1"/>
          <w:sz w:val="22"/>
        </w:rPr>
        <w:t>Cambridge UP</w:t>
      </w:r>
      <w:r w:rsidR="002B0D21">
        <w:rPr>
          <w:rFonts w:cstheme="minorHAnsi"/>
          <w:color w:val="000000" w:themeColor="text1"/>
          <w:sz w:val="22"/>
        </w:rPr>
        <w:t xml:space="preserve"> for </w:t>
      </w:r>
      <w:r w:rsidR="00264BA6" w:rsidRPr="00875A32">
        <w:rPr>
          <w:rFonts w:cstheme="minorHAnsi"/>
          <w:color w:val="000000" w:themeColor="text1"/>
          <w:sz w:val="22"/>
        </w:rPr>
        <w:t>publication. AUB</w:t>
      </w:r>
      <w:r w:rsidR="000260A8">
        <w:rPr>
          <w:rFonts w:cstheme="minorHAnsi"/>
          <w:color w:val="000000" w:themeColor="text1"/>
          <w:sz w:val="22"/>
        </w:rPr>
        <w:t>, Beirut</w:t>
      </w:r>
      <w:r w:rsidR="00264BA6" w:rsidRPr="00875A32">
        <w:rPr>
          <w:rFonts w:cstheme="minorHAnsi"/>
          <w:color w:val="000000" w:themeColor="text1"/>
          <w:sz w:val="22"/>
        </w:rPr>
        <w:t>.</w:t>
      </w:r>
    </w:p>
    <w:p w14:paraId="3484354F" w14:textId="77777777" w:rsidR="00C30AD1" w:rsidRPr="00875A32" w:rsidRDefault="00C30AD1">
      <w:pPr>
        <w:rPr>
          <w:rFonts w:cstheme="minorHAnsi"/>
          <w:color w:val="000000" w:themeColor="text1"/>
          <w:sz w:val="22"/>
        </w:rPr>
      </w:pPr>
    </w:p>
    <w:p w14:paraId="0BBA400A" w14:textId="397935C2" w:rsidR="00DB1107" w:rsidRPr="00875A32" w:rsidRDefault="00C30AD1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DB1107" w:rsidRPr="00875A32">
        <w:rPr>
          <w:rFonts w:cstheme="minorHAnsi"/>
          <w:color w:val="000000" w:themeColor="text1"/>
          <w:sz w:val="22"/>
        </w:rPr>
        <w:t>Arabic Theat</w:t>
      </w:r>
      <w:r w:rsidR="00336AC5">
        <w:rPr>
          <w:rFonts w:cstheme="minorHAnsi"/>
          <w:color w:val="000000" w:themeColor="text1"/>
          <w:sz w:val="22"/>
        </w:rPr>
        <w:t>er</w:t>
      </w:r>
      <w:r w:rsidR="00DB1107" w:rsidRPr="00875A32">
        <w:rPr>
          <w:rFonts w:cstheme="minorHAnsi"/>
          <w:color w:val="000000" w:themeColor="text1"/>
          <w:sz w:val="22"/>
        </w:rPr>
        <w:t xml:space="preserve"> in Translation: Language, Culture and Politics.” 2014. </w:t>
      </w:r>
      <w:r w:rsidR="009F40FC">
        <w:rPr>
          <w:rFonts w:cstheme="minorHAnsi"/>
          <w:color w:val="000000" w:themeColor="text1"/>
          <w:sz w:val="22"/>
        </w:rPr>
        <w:t>Participant on</w:t>
      </w:r>
      <w:r w:rsidR="00DB1107" w:rsidRPr="00875A32">
        <w:rPr>
          <w:rFonts w:cstheme="minorHAnsi"/>
          <w:color w:val="000000" w:themeColor="text1"/>
          <w:sz w:val="22"/>
        </w:rPr>
        <w:t xml:space="preserve"> panel with Hassan Abdulrazzak, Abdullah Alkafri, Nada Saab and Catherine Coray at </w:t>
      </w:r>
      <w:r w:rsidR="000260A8">
        <w:rPr>
          <w:rFonts w:cstheme="minorHAnsi"/>
          <w:b/>
          <w:color w:val="000000" w:themeColor="text1"/>
          <w:sz w:val="22"/>
        </w:rPr>
        <w:t>NYU Abu</w:t>
      </w:r>
      <w:r w:rsidR="00DB1107" w:rsidRPr="00336AC5">
        <w:rPr>
          <w:rFonts w:cstheme="minorHAnsi"/>
          <w:b/>
          <w:color w:val="000000" w:themeColor="text1"/>
          <w:sz w:val="22"/>
        </w:rPr>
        <w:t xml:space="preserve"> Dhabi</w:t>
      </w:r>
      <w:r w:rsidR="00DB1107" w:rsidRPr="00875A32">
        <w:rPr>
          <w:rFonts w:cstheme="minorHAnsi"/>
          <w:color w:val="000000" w:themeColor="text1"/>
          <w:sz w:val="22"/>
        </w:rPr>
        <w:t xml:space="preserve">. </w:t>
      </w:r>
    </w:p>
    <w:p w14:paraId="030276EE" w14:textId="77777777" w:rsidR="00DB1107" w:rsidRPr="00875A32" w:rsidRDefault="00DB1107">
      <w:pPr>
        <w:rPr>
          <w:rFonts w:cstheme="minorHAnsi"/>
          <w:color w:val="000000" w:themeColor="text1"/>
          <w:sz w:val="22"/>
        </w:rPr>
      </w:pPr>
    </w:p>
    <w:p w14:paraId="1795F44A" w14:textId="5AACE254" w:rsidR="009D1B45" w:rsidRPr="00875A32" w:rsidRDefault="0081420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D1B45" w:rsidRPr="00875A32">
        <w:rPr>
          <w:rFonts w:cstheme="minorHAnsi"/>
          <w:color w:val="000000" w:themeColor="text1"/>
          <w:sz w:val="22"/>
        </w:rPr>
        <w:t>Syrian Drama: Theat</w:t>
      </w:r>
      <w:r w:rsidR="00336AC5">
        <w:rPr>
          <w:rFonts w:cstheme="minorHAnsi"/>
          <w:color w:val="000000" w:themeColor="text1"/>
          <w:sz w:val="22"/>
        </w:rPr>
        <w:t>er</w:t>
      </w:r>
      <w:r w:rsidR="009D1B45" w:rsidRPr="00875A32">
        <w:rPr>
          <w:rFonts w:cstheme="minorHAnsi"/>
          <w:color w:val="000000" w:themeColor="text1"/>
          <w:sz w:val="22"/>
        </w:rPr>
        <w:t xml:space="preserve"> of Sa’dallah Wannous.</w:t>
      </w:r>
      <w:r w:rsidRPr="00875A32">
        <w:rPr>
          <w:rFonts w:cstheme="minorHAnsi"/>
          <w:color w:val="000000" w:themeColor="text1"/>
          <w:sz w:val="22"/>
        </w:rPr>
        <w:t>”</w:t>
      </w:r>
      <w:r w:rsidR="009D1B45" w:rsidRPr="00875A32">
        <w:rPr>
          <w:rFonts w:cstheme="minorHAnsi"/>
          <w:color w:val="000000" w:themeColor="text1"/>
          <w:sz w:val="22"/>
        </w:rPr>
        <w:t xml:space="preserve"> 2014. </w:t>
      </w:r>
      <w:r w:rsidR="009F40FC">
        <w:rPr>
          <w:rFonts w:cstheme="minorHAnsi"/>
          <w:color w:val="000000" w:themeColor="text1"/>
          <w:sz w:val="22"/>
        </w:rPr>
        <w:t>Participant on panel</w:t>
      </w:r>
      <w:r w:rsidR="009D1B45" w:rsidRPr="00875A32">
        <w:rPr>
          <w:rFonts w:cstheme="minorHAnsi"/>
          <w:color w:val="000000" w:themeColor="text1"/>
          <w:sz w:val="22"/>
        </w:rPr>
        <w:t xml:space="preserve"> with Marvin Carlson, </w:t>
      </w:r>
      <w:r w:rsidR="000260A8">
        <w:rPr>
          <w:rFonts w:cstheme="minorHAnsi"/>
          <w:color w:val="000000" w:themeColor="text1"/>
          <w:sz w:val="22"/>
        </w:rPr>
        <w:t xml:space="preserve">Frank Hentschker, </w:t>
      </w:r>
      <w:r w:rsidR="009D1B45" w:rsidRPr="00875A32">
        <w:rPr>
          <w:rFonts w:cstheme="minorHAnsi"/>
          <w:color w:val="000000" w:themeColor="text1"/>
          <w:sz w:val="22"/>
        </w:rPr>
        <w:t xml:space="preserve">Nada Saab and Sahar Assaf. Martin Segal Theatre, Graduate Center, CUNY. </w:t>
      </w:r>
    </w:p>
    <w:p w14:paraId="7757CC7D" w14:textId="77777777" w:rsidR="009D1B45" w:rsidRPr="00875A32" w:rsidRDefault="009D1B45">
      <w:pPr>
        <w:rPr>
          <w:rFonts w:cstheme="minorHAnsi"/>
          <w:color w:val="000000" w:themeColor="text1"/>
          <w:sz w:val="22"/>
        </w:rPr>
      </w:pPr>
    </w:p>
    <w:p w14:paraId="7E4CCFE4" w14:textId="2DCBC882" w:rsidR="009D1B45" w:rsidRPr="00875A32" w:rsidRDefault="0081420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F241E3" w:rsidRPr="00875A32">
        <w:rPr>
          <w:rFonts w:cstheme="minorHAnsi"/>
          <w:color w:val="000000" w:themeColor="text1"/>
          <w:sz w:val="22"/>
        </w:rPr>
        <w:t>Dramatizing</w:t>
      </w:r>
      <w:r w:rsidR="009D1B45" w:rsidRPr="00875A32">
        <w:rPr>
          <w:rFonts w:cstheme="minorHAnsi"/>
          <w:color w:val="000000" w:themeColor="text1"/>
          <w:sz w:val="22"/>
        </w:rPr>
        <w:t xml:space="preserve"> Resistance.</w:t>
      </w:r>
      <w:r w:rsidRPr="00875A32">
        <w:rPr>
          <w:rFonts w:cstheme="minorHAnsi"/>
          <w:color w:val="000000" w:themeColor="text1"/>
          <w:sz w:val="22"/>
        </w:rPr>
        <w:t>”</w:t>
      </w:r>
      <w:r w:rsidR="009D1B45" w:rsidRPr="00875A32">
        <w:rPr>
          <w:rFonts w:cstheme="minorHAnsi"/>
          <w:color w:val="000000" w:themeColor="text1"/>
          <w:sz w:val="22"/>
        </w:rPr>
        <w:t xml:space="preserve"> 2014. </w:t>
      </w:r>
      <w:r w:rsidR="009F40FC">
        <w:rPr>
          <w:rFonts w:cstheme="minorHAnsi"/>
          <w:color w:val="000000" w:themeColor="text1"/>
          <w:sz w:val="22"/>
        </w:rPr>
        <w:t>Participant on a</w:t>
      </w:r>
      <w:r w:rsidR="009D1B45" w:rsidRPr="00875A32">
        <w:rPr>
          <w:rFonts w:cstheme="minorHAnsi"/>
          <w:color w:val="000000" w:themeColor="text1"/>
          <w:sz w:val="22"/>
        </w:rPr>
        <w:t xml:space="preserve"> panel with </w:t>
      </w:r>
      <w:r w:rsidR="009D1B45" w:rsidRPr="00875A32">
        <w:rPr>
          <w:rFonts w:cstheme="minorHAnsi"/>
          <w:b/>
          <w:color w:val="000000" w:themeColor="text1"/>
          <w:sz w:val="22"/>
        </w:rPr>
        <w:t>Riad Ismat</w:t>
      </w:r>
      <w:r w:rsidR="009D1B45" w:rsidRPr="00875A32">
        <w:rPr>
          <w:rFonts w:cstheme="minorHAnsi"/>
          <w:color w:val="000000" w:themeColor="text1"/>
          <w:sz w:val="22"/>
        </w:rPr>
        <w:t xml:space="preserve">, </w:t>
      </w:r>
      <w:r w:rsidR="009D1B45" w:rsidRPr="00875A32">
        <w:rPr>
          <w:rFonts w:cstheme="minorHAnsi"/>
          <w:b/>
          <w:color w:val="000000" w:themeColor="text1"/>
          <w:sz w:val="22"/>
        </w:rPr>
        <w:t>Jamil Khoury</w:t>
      </w:r>
      <w:r w:rsidR="009D1B45" w:rsidRPr="00875A32">
        <w:rPr>
          <w:rFonts w:cstheme="minorHAnsi"/>
          <w:color w:val="000000" w:themeColor="text1"/>
          <w:sz w:val="22"/>
        </w:rPr>
        <w:t>, Nada Saab and Sahar Assaf. Silk Road Rising Theat</w:t>
      </w:r>
      <w:r w:rsidR="00336AC5">
        <w:rPr>
          <w:rFonts w:cstheme="minorHAnsi"/>
          <w:color w:val="000000" w:themeColor="text1"/>
          <w:sz w:val="22"/>
        </w:rPr>
        <w:t>er</w:t>
      </w:r>
      <w:r w:rsidR="009D1B45" w:rsidRPr="00875A32">
        <w:rPr>
          <w:rFonts w:cstheme="minorHAnsi"/>
          <w:color w:val="000000" w:themeColor="text1"/>
          <w:sz w:val="22"/>
        </w:rPr>
        <w:t xml:space="preserve">, Chicago. </w:t>
      </w:r>
    </w:p>
    <w:p w14:paraId="43F70A6D" w14:textId="77777777" w:rsidR="009D1B45" w:rsidRPr="00875A32" w:rsidRDefault="009D1B45">
      <w:pPr>
        <w:rPr>
          <w:rFonts w:cstheme="minorHAnsi"/>
          <w:color w:val="000000" w:themeColor="text1"/>
          <w:sz w:val="22"/>
        </w:rPr>
      </w:pPr>
    </w:p>
    <w:p w14:paraId="101C58BA" w14:textId="5D517DAE" w:rsidR="00B81123" w:rsidRPr="00875A32" w:rsidRDefault="0081420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B81123" w:rsidRPr="00875A32">
        <w:rPr>
          <w:rFonts w:cstheme="minorHAnsi"/>
          <w:color w:val="000000" w:themeColor="text1"/>
          <w:sz w:val="22"/>
        </w:rPr>
        <w:t>Converging Creativities.</w:t>
      </w:r>
      <w:r w:rsidRPr="00875A32">
        <w:rPr>
          <w:rFonts w:cstheme="minorHAnsi"/>
          <w:color w:val="000000" w:themeColor="text1"/>
          <w:sz w:val="22"/>
        </w:rPr>
        <w:t>”</w:t>
      </w:r>
      <w:r w:rsidR="00B81123" w:rsidRPr="00875A32">
        <w:rPr>
          <w:rFonts w:cstheme="minorHAnsi"/>
          <w:color w:val="000000" w:themeColor="text1"/>
          <w:sz w:val="22"/>
        </w:rPr>
        <w:t xml:space="preserve"> 2012-201</w:t>
      </w:r>
      <w:r w:rsidR="00264BA6" w:rsidRPr="00875A32">
        <w:rPr>
          <w:rFonts w:cstheme="minorHAnsi"/>
          <w:color w:val="000000" w:themeColor="text1"/>
          <w:sz w:val="22"/>
        </w:rPr>
        <w:t>5</w:t>
      </w:r>
      <w:r w:rsidR="00DB1107" w:rsidRPr="00875A32">
        <w:rPr>
          <w:rFonts w:cstheme="minorHAnsi"/>
          <w:color w:val="000000" w:themeColor="text1"/>
          <w:sz w:val="22"/>
        </w:rPr>
        <w:t xml:space="preserve">. </w:t>
      </w:r>
      <w:r w:rsidR="009F40FC">
        <w:rPr>
          <w:rFonts w:cstheme="minorHAnsi"/>
          <w:color w:val="000000" w:themeColor="text1"/>
          <w:sz w:val="22"/>
        </w:rPr>
        <w:t xml:space="preserve">Organizer and producer of a </w:t>
      </w:r>
      <w:r w:rsidR="00DB1107" w:rsidRPr="00875A32">
        <w:rPr>
          <w:rFonts w:cstheme="minorHAnsi"/>
          <w:color w:val="000000" w:themeColor="text1"/>
          <w:sz w:val="22"/>
        </w:rPr>
        <w:t>series of</w:t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946682">
        <w:rPr>
          <w:rFonts w:cstheme="minorHAnsi"/>
          <w:color w:val="000000" w:themeColor="text1"/>
          <w:sz w:val="22"/>
        </w:rPr>
        <w:t xml:space="preserve">six </w:t>
      </w:r>
      <w:r w:rsidR="00564EBC" w:rsidRPr="00875A32">
        <w:rPr>
          <w:rFonts w:cstheme="minorHAnsi"/>
          <w:color w:val="000000" w:themeColor="text1"/>
          <w:sz w:val="22"/>
        </w:rPr>
        <w:t xml:space="preserve">panels and </w:t>
      </w:r>
      <w:r w:rsidR="00B81123" w:rsidRPr="00875A32">
        <w:rPr>
          <w:rFonts w:cstheme="minorHAnsi"/>
          <w:color w:val="000000" w:themeColor="text1"/>
          <w:sz w:val="22"/>
        </w:rPr>
        <w:t>talks abou</w:t>
      </w:r>
      <w:r w:rsidR="00564EBC" w:rsidRPr="00875A32">
        <w:rPr>
          <w:rFonts w:cstheme="minorHAnsi"/>
          <w:color w:val="000000" w:themeColor="text1"/>
          <w:sz w:val="22"/>
        </w:rPr>
        <w:t xml:space="preserve">t Science and Arts &amp; Humanities, </w:t>
      </w:r>
      <w:r w:rsidR="00B81123" w:rsidRPr="00875A32">
        <w:rPr>
          <w:rFonts w:cstheme="minorHAnsi"/>
          <w:color w:val="000000" w:themeColor="text1"/>
          <w:sz w:val="22"/>
        </w:rPr>
        <w:t xml:space="preserve">including a discussion with director </w:t>
      </w:r>
      <w:r w:rsidR="00B81123" w:rsidRPr="00875A32">
        <w:rPr>
          <w:rFonts w:cstheme="minorHAnsi"/>
          <w:b/>
          <w:color w:val="000000" w:themeColor="text1"/>
          <w:sz w:val="22"/>
        </w:rPr>
        <w:t>Peter Sellars</w:t>
      </w:r>
      <w:r w:rsidR="00B81123" w:rsidRPr="00875A32">
        <w:rPr>
          <w:rFonts w:cstheme="minorHAnsi"/>
          <w:color w:val="000000" w:themeColor="text1"/>
          <w:sz w:val="22"/>
        </w:rPr>
        <w:t xml:space="preserve"> and a screening of the opera </w:t>
      </w:r>
      <w:r w:rsidR="00B81123" w:rsidRPr="00875A32">
        <w:rPr>
          <w:rFonts w:cstheme="minorHAnsi"/>
          <w:i/>
          <w:color w:val="000000" w:themeColor="text1"/>
          <w:sz w:val="22"/>
        </w:rPr>
        <w:t>Doctor Atomic</w:t>
      </w:r>
      <w:r w:rsidR="00B81123" w:rsidRPr="00875A32">
        <w:rPr>
          <w:rFonts w:cstheme="minorHAnsi"/>
          <w:color w:val="000000" w:themeColor="text1"/>
          <w:sz w:val="22"/>
        </w:rPr>
        <w:t xml:space="preserve">, which he directed, by John Adams.  </w:t>
      </w:r>
    </w:p>
    <w:p w14:paraId="3C49C0D7" w14:textId="77777777" w:rsidR="00B81123" w:rsidRPr="00875A32" w:rsidRDefault="00B81123">
      <w:pPr>
        <w:rPr>
          <w:rFonts w:cstheme="minorHAnsi"/>
          <w:color w:val="000000" w:themeColor="text1"/>
          <w:sz w:val="22"/>
        </w:rPr>
      </w:pPr>
    </w:p>
    <w:p w14:paraId="11B4B70D" w14:textId="6BF189E4" w:rsidR="003A4FA6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“Using 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to Teach History.”</w:t>
      </w:r>
      <w:r w:rsidR="003A4FA6" w:rsidRPr="00875A32">
        <w:rPr>
          <w:rFonts w:cstheme="minorHAnsi"/>
          <w:color w:val="000000" w:themeColor="text1"/>
          <w:sz w:val="22"/>
        </w:rPr>
        <w:t xml:space="preserve"> </w:t>
      </w:r>
      <w:r w:rsidR="008361EA" w:rsidRPr="00875A32">
        <w:rPr>
          <w:rFonts w:cstheme="minorHAnsi"/>
          <w:color w:val="000000" w:themeColor="text1"/>
          <w:sz w:val="22"/>
        </w:rPr>
        <w:t xml:space="preserve">2011. </w:t>
      </w:r>
      <w:r w:rsidR="003A4FA6" w:rsidRPr="00875A32">
        <w:rPr>
          <w:rFonts w:cstheme="minorHAnsi"/>
          <w:color w:val="000000" w:themeColor="text1"/>
          <w:sz w:val="22"/>
        </w:rPr>
        <w:t>Present</w:t>
      </w:r>
      <w:r w:rsidR="004F73BD">
        <w:rPr>
          <w:rFonts w:cstheme="minorHAnsi"/>
          <w:color w:val="000000" w:themeColor="text1"/>
          <w:sz w:val="22"/>
        </w:rPr>
        <w:t>er</w:t>
      </w:r>
      <w:r w:rsidR="003A4FA6" w:rsidRPr="00875A32">
        <w:rPr>
          <w:rFonts w:cstheme="minorHAnsi"/>
          <w:color w:val="000000" w:themeColor="text1"/>
          <w:sz w:val="22"/>
        </w:rPr>
        <w:t xml:space="preserve"> at </w:t>
      </w:r>
      <w:r w:rsidR="003A4FA6" w:rsidRPr="00875A32">
        <w:rPr>
          <w:rFonts w:cstheme="minorHAnsi"/>
          <w:b/>
          <w:color w:val="000000" w:themeColor="text1"/>
          <w:sz w:val="22"/>
        </w:rPr>
        <w:t>Yale’s Ma</w:t>
      </w:r>
      <w:r w:rsidR="007D257F" w:rsidRPr="00875A32">
        <w:rPr>
          <w:rFonts w:cstheme="minorHAnsi"/>
          <w:b/>
          <w:color w:val="000000" w:themeColor="text1"/>
          <w:sz w:val="22"/>
        </w:rPr>
        <w:t>cmillan Center</w:t>
      </w:r>
      <w:r w:rsidR="007D257F" w:rsidRPr="00875A32">
        <w:rPr>
          <w:rFonts w:cstheme="minorHAnsi"/>
          <w:color w:val="000000" w:themeColor="text1"/>
          <w:sz w:val="22"/>
        </w:rPr>
        <w:t xml:space="preserve">. Yale University. </w:t>
      </w:r>
    </w:p>
    <w:p w14:paraId="070CD29F" w14:textId="77777777" w:rsidR="003A4FA6" w:rsidRPr="00875A32" w:rsidRDefault="003A4FA6">
      <w:pPr>
        <w:rPr>
          <w:rFonts w:cstheme="minorHAnsi"/>
          <w:color w:val="000000" w:themeColor="text1"/>
          <w:sz w:val="22"/>
        </w:rPr>
      </w:pPr>
    </w:p>
    <w:p w14:paraId="11F8CA92" w14:textId="2C43DC07" w:rsidR="003A4FA6" w:rsidRPr="00875A32" w:rsidRDefault="003A4FA6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“Painting the 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of the East.” </w:t>
      </w:r>
      <w:r w:rsidR="008361EA" w:rsidRPr="00875A32">
        <w:rPr>
          <w:rFonts w:cstheme="minorHAnsi"/>
          <w:color w:val="000000" w:themeColor="text1"/>
          <w:sz w:val="22"/>
        </w:rPr>
        <w:t xml:space="preserve">2011. </w:t>
      </w:r>
      <w:r w:rsidR="004F73BD">
        <w:rPr>
          <w:rFonts w:cstheme="minorHAnsi"/>
          <w:color w:val="000000" w:themeColor="text1"/>
          <w:sz w:val="22"/>
        </w:rPr>
        <w:t xml:space="preserve">Talk at </w:t>
      </w:r>
      <w:r w:rsidRPr="00875A32">
        <w:rPr>
          <w:rFonts w:cstheme="minorHAnsi"/>
          <w:color w:val="000000" w:themeColor="text1"/>
          <w:sz w:val="22"/>
        </w:rPr>
        <w:t>Whitney Humanities Center, Faculty Seminar Series. Yale University</w:t>
      </w:r>
      <w:r w:rsidR="007A4358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 xml:space="preserve"> </w:t>
      </w:r>
    </w:p>
    <w:p w14:paraId="62F952EE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11EF56EB" w14:textId="425CB71C" w:rsidR="0090787B" w:rsidRPr="00875A32" w:rsidRDefault="00F7218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The Art of Losing: Representations of Revolutions in the Theat</w:t>
      </w:r>
      <w:r w:rsidR="00336AC5">
        <w:rPr>
          <w:rFonts w:cstheme="minorHAnsi"/>
          <w:color w:val="000000" w:themeColor="text1"/>
          <w:sz w:val="22"/>
        </w:rPr>
        <w:t>ers</w:t>
      </w:r>
      <w:r w:rsidR="0090787B" w:rsidRPr="00875A32">
        <w:rPr>
          <w:rFonts w:cstheme="minorHAnsi"/>
          <w:color w:val="000000" w:themeColor="text1"/>
          <w:sz w:val="22"/>
        </w:rPr>
        <w:t xml:space="preserve"> of Büchner, Usigli and Kushner.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  <w:r w:rsidR="008361EA" w:rsidRPr="00875A32">
        <w:rPr>
          <w:rFonts w:cstheme="minorHAnsi"/>
          <w:color w:val="000000" w:themeColor="text1"/>
          <w:sz w:val="22"/>
        </w:rPr>
        <w:t xml:space="preserve">2011. </w:t>
      </w:r>
      <w:r w:rsidR="0090787B" w:rsidRPr="00875A32">
        <w:rPr>
          <w:rFonts w:cstheme="minorHAnsi"/>
          <w:color w:val="000000" w:themeColor="text1"/>
          <w:sz w:val="22"/>
        </w:rPr>
        <w:t>With Miriam Ayres.</w:t>
      </w:r>
      <w:r w:rsidR="004F73BD">
        <w:rPr>
          <w:rFonts w:cstheme="minorHAnsi"/>
          <w:color w:val="000000" w:themeColor="text1"/>
          <w:sz w:val="22"/>
        </w:rPr>
        <w:t xml:space="preserve"> Talk at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International American Studies Association. Universidade Federal Fluminense. </w:t>
      </w:r>
      <w:r w:rsidR="0090787B" w:rsidRPr="00875A32">
        <w:rPr>
          <w:rFonts w:cstheme="minorHAnsi"/>
          <w:color w:val="000000" w:themeColor="text1"/>
          <w:sz w:val="22"/>
        </w:rPr>
        <w:t>Niteroi, Brazil.</w:t>
      </w:r>
      <w:r w:rsidR="003A4FA6" w:rsidRPr="00875A32">
        <w:rPr>
          <w:rFonts w:cstheme="minorHAnsi"/>
          <w:color w:val="000000" w:themeColor="text1"/>
          <w:sz w:val="22"/>
        </w:rPr>
        <w:t xml:space="preserve"> </w:t>
      </w:r>
    </w:p>
    <w:p w14:paraId="445F3A92" w14:textId="77777777" w:rsidR="003A4FA6" w:rsidRPr="00875A32" w:rsidRDefault="003A4FA6">
      <w:pPr>
        <w:rPr>
          <w:rFonts w:cstheme="minorHAnsi"/>
          <w:color w:val="000000" w:themeColor="text1"/>
          <w:sz w:val="22"/>
        </w:rPr>
      </w:pPr>
    </w:p>
    <w:p w14:paraId="6C6F77ED" w14:textId="6B6A89AB" w:rsidR="003A4FA6" w:rsidRPr="00875A32" w:rsidRDefault="003A4FA6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“The View from Beirut.” </w:t>
      </w:r>
      <w:r w:rsidR="008361EA" w:rsidRPr="00875A32">
        <w:rPr>
          <w:rFonts w:cstheme="minorHAnsi"/>
          <w:color w:val="000000" w:themeColor="text1"/>
          <w:sz w:val="22"/>
        </w:rPr>
        <w:t xml:space="preserve">2011. </w:t>
      </w:r>
      <w:r w:rsidRPr="00875A32">
        <w:rPr>
          <w:rFonts w:cstheme="minorHAnsi"/>
          <w:color w:val="000000" w:themeColor="text1"/>
          <w:sz w:val="22"/>
        </w:rPr>
        <w:t xml:space="preserve">Meeting of Directors of Alwaleed Centers. Edinburgh, Scotland. </w:t>
      </w:r>
    </w:p>
    <w:p w14:paraId="29B92559" w14:textId="77777777" w:rsidR="00B9504E" w:rsidRPr="00875A32" w:rsidRDefault="00B9504E">
      <w:pPr>
        <w:rPr>
          <w:rFonts w:cstheme="minorHAnsi"/>
          <w:color w:val="000000" w:themeColor="text1"/>
          <w:sz w:val="22"/>
        </w:rPr>
      </w:pPr>
    </w:p>
    <w:p w14:paraId="3EDA86DF" w14:textId="79E97A58" w:rsidR="00B9504E" w:rsidRPr="00875A32" w:rsidRDefault="00B9504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“Women and Men Portraying Power Onstage: Lynn Nottage’s </w:t>
      </w:r>
      <w:r w:rsidR="0001046A" w:rsidRPr="00875A32">
        <w:rPr>
          <w:rFonts w:cstheme="minorHAnsi"/>
          <w:i/>
          <w:color w:val="000000" w:themeColor="text1"/>
          <w:sz w:val="22"/>
        </w:rPr>
        <w:t>Ruined</w:t>
      </w:r>
      <w:r w:rsidRPr="00875A32">
        <w:rPr>
          <w:rFonts w:cstheme="minorHAnsi"/>
          <w:color w:val="000000" w:themeColor="text1"/>
          <w:sz w:val="22"/>
        </w:rPr>
        <w:t>.</w:t>
      </w:r>
      <w:r w:rsidR="0001046A" w:rsidRPr="00875A32">
        <w:rPr>
          <w:rFonts w:cstheme="minorHAnsi"/>
          <w:color w:val="000000" w:themeColor="text1"/>
          <w:sz w:val="22"/>
        </w:rPr>
        <w:t>”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i/>
          <w:color w:val="000000" w:themeColor="text1"/>
          <w:sz w:val="22"/>
        </w:rPr>
        <w:t>Women in Threatened Societies</w:t>
      </w:r>
      <w:r w:rsidRPr="00875A32">
        <w:rPr>
          <w:rFonts w:cstheme="minorHAnsi"/>
          <w:color w:val="000000" w:themeColor="text1"/>
          <w:sz w:val="22"/>
        </w:rPr>
        <w:t>.</w:t>
      </w:r>
      <w:r w:rsidR="008361EA" w:rsidRPr="00875A32">
        <w:rPr>
          <w:rFonts w:cstheme="minorHAnsi"/>
          <w:color w:val="000000" w:themeColor="text1"/>
          <w:sz w:val="22"/>
        </w:rPr>
        <w:t xml:space="preserve"> </w:t>
      </w:r>
      <w:r w:rsidR="004F73BD">
        <w:rPr>
          <w:rFonts w:cstheme="minorHAnsi"/>
          <w:color w:val="000000" w:themeColor="text1"/>
          <w:sz w:val="22"/>
        </w:rPr>
        <w:t xml:space="preserve">Talk and workshop. </w:t>
      </w:r>
      <w:r w:rsidR="008361EA" w:rsidRPr="00875A32">
        <w:rPr>
          <w:rFonts w:cstheme="minorHAnsi"/>
          <w:color w:val="000000" w:themeColor="text1"/>
          <w:sz w:val="22"/>
        </w:rPr>
        <w:t>2011.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B24893" w:rsidRPr="00875A32">
        <w:rPr>
          <w:rFonts w:cstheme="minorHAnsi"/>
          <w:color w:val="000000" w:themeColor="text1"/>
          <w:sz w:val="22"/>
        </w:rPr>
        <w:t>Babel Theatre</w:t>
      </w:r>
      <w:r w:rsidR="00B24893" w:rsidRPr="00875A32">
        <w:rPr>
          <w:rFonts w:cstheme="minorHAnsi"/>
          <w:b/>
          <w:color w:val="000000" w:themeColor="text1"/>
          <w:sz w:val="22"/>
        </w:rPr>
        <w:t>,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Beirut</w:t>
      </w:r>
      <w:r w:rsidR="00B24893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 xml:space="preserve"> </w:t>
      </w:r>
    </w:p>
    <w:p w14:paraId="0B58B81C" w14:textId="77777777" w:rsidR="003A4FA6" w:rsidRPr="00875A32" w:rsidRDefault="003A4FA6">
      <w:pPr>
        <w:rPr>
          <w:rFonts w:cstheme="minorHAnsi"/>
          <w:color w:val="000000" w:themeColor="text1"/>
          <w:sz w:val="22"/>
        </w:rPr>
      </w:pPr>
    </w:p>
    <w:p w14:paraId="25E642C6" w14:textId="0D07859F" w:rsidR="00D84B59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 xml:space="preserve">An East/West </w:t>
      </w:r>
      <w:r w:rsidR="0090787B" w:rsidRPr="00875A32">
        <w:rPr>
          <w:rFonts w:cstheme="minorHAnsi"/>
          <w:i/>
          <w:color w:val="000000" w:themeColor="text1"/>
          <w:sz w:val="22"/>
        </w:rPr>
        <w:t>Pas De Deux</w:t>
      </w:r>
      <w:r w:rsidR="0090787B" w:rsidRPr="00875A32">
        <w:rPr>
          <w:rFonts w:cstheme="minorHAnsi"/>
          <w:color w:val="000000" w:themeColor="text1"/>
          <w:sz w:val="22"/>
        </w:rPr>
        <w:t xml:space="preserve">: The </w:t>
      </w:r>
      <w:r w:rsidR="0090787B" w:rsidRPr="00875A32">
        <w:rPr>
          <w:rFonts w:cstheme="minorHAnsi"/>
          <w:i/>
          <w:color w:val="000000" w:themeColor="text1"/>
          <w:sz w:val="22"/>
        </w:rPr>
        <w:t>Ballets Russes</w:t>
      </w:r>
      <w:r w:rsidR="0090787B" w:rsidRPr="00875A32">
        <w:rPr>
          <w:rFonts w:cstheme="minorHAnsi"/>
          <w:color w:val="000000" w:themeColor="text1"/>
          <w:sz w:val="22"/>
        </w:rPr>
        <w:t xml:space="preserve"> and the Orient in the Modern Western Imagination.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2010.</w:t>
      </w:r>
      <w:r w:rsidR="004F73BD">
        <w:rPr>
          <w:rFonts w:cstheme="minorHAnsi"/>
          <w:color w:val="000000" w:themeColor="text1"/>
          <w:sz w:val="22"/>
        </w:rPr>
        <w:t xml:space="preserve"> Talk at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b/>
          <w:color w:val="000000" w:themeColor="text1"/>
          <w:sz w:val="22"/>
        </w:rPr>
        <w:t>American Studies Institute. Korean National University</w:t>
      </w:r>
      <w:r w:rsidR="0090787B" w:rsidRPr="00875A32">
        <w:rPr>
          <w:rFonts w:cstheme="minorHAnsi"/>
          <w:color w:val="000000" w:themeColor="text1"/>
          <w:sz w:val="22"/>
        </w:rPr>
        <w:t>. Seoul, South Korea.</w:t>
      </w:r>
    </w:p>
    <w:p w14:paraId="0D9C71C3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5C4F26C" w14:textId="549A37C0" w:rsidR="00D84B59" w:rsidRPr="00875A32" w:rsidRDefault="00FA16C4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i/>
          <w:color w:val="000000" w:themeColor="text1"/>
          <w:sz w:val="22"/>
        </w:rPr>
        <w:t>Jean Genet a traves les yeux arabes</w:t>
      </w:r>
      <w:r w:rsidR="0090787B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2009. International roundtable on Genet in the Arab world. Babel Theatre, Beirut.</w:t>
      </w:r>
    </w:p>
    <w:p w14:paraId="2F94F5FF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0AE0C89" w14:textId="67522443" w:rsidR="00D84B59" w:rsidRPr="00875A32" w:rsidRDefault="00FA16C4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The Theat</w:t>
      </w:r>
      <w:r w:rsidR="00930B86">
        <w:rPr>
          <w:rFonts w:cstheme="minorHAnsi"/>
          <w:color w:val="000000" w:themeColor="text1"/>
          <w:sz w:val="22"/>
        </w:rPr>
        <w:t>er</w:t>
      </w:r>
      <w:r w:rsidR="0019434B">
        <w:rPr>
          <w:rFonts w:cstheme="minorHAnsi"/>
          <w:color w:val="000000" w:themeColor="text1"/>
          <w:sz w:val="22"/>
        </w:rPr>
        <w:t xml:space="preserve"> of Jawad al-</w:t>
      </w:r>
      <w:r w:rsidR="0090787B" w:rsidRPr="00875A32">
        <w:rPr>
          <w:rFonts w:cstheme="minorHAnsi"/>
          <w:color w:val="000000" w:themeColor="text1"/>
          <w:sz w:val="22"/>
        </w:rPr>
        <w:t>Assadi.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>2009.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>Martin Segal Theatre Center, The Gradu</w:t>
      </w:r>
      <w:r w:rsidR="004F73BD">
        <w:rPr>
          <w:rFonts w:cstheme="minorHAnsi"/>
          <w:color w:val="000000" w:themeColor="text1"/>
          <w:sz w:val="22"/>
        </w:rPr>
        <w:t>ate Center, CUNY. Panelist w</w:t>
      </w:r>
      <w:r w:rsidR="0019434B">
        <w:rPr>
          <w:rFonts w:cstheme="minorHAnsi"/>
          <w:color w:val="000000" w:themeColor="text1"/>
          <w:sz w:val="22"/>
        </w:rPr>
        <w:t>ith Jawad al-</w:t>
      </w:r>
      <w:r w:rsidR="0090787B" w:rsidRPr="00875A32">
        <w:rPr>
          <w:rFonts w:cstheme="minorHAnsi"/>
          <w:color w:val="000000" w:themeColor="text1"/>
          <w:sz w:val="22"/>
        </w:rPr>
        <w:t xml:space="preserve">Assadi, Zishan Ugurlu and Marvin Carlson. Presentation about adaptation and production of </w:t>
      </w:r>
      <w:r w:rsidR="0090787B" w:rsidRPr="00875A32">
        <w:rPr>
          <w:rFonts w:cstheme="minorHAnsi"/>
          <w:i/>
          <w:color w:val="000000" w:themeColor="text1"/>
          <w:sz w:val="22"/>
        </w:rPr>
        <w:t xml:space="preserve">Baghdadi Bath </w:t>
      </w:r>
      <w:r w:rsidR="0090787B" w:rsidRPr="00875A32">
        <w:rPr>
          <w:rFonts w:cstheme="minorHAnsi"/>
          <w:color w:val="000000" w:themeColor="text1"/>
          <w:sz w:val="22"/>
        </w:rPr>
        <w:t xml:space="preserve">(produced at La Mama, 2009).  </w:t>
      </w:r>
    </w:p>
    <w:p w14:paraId="30238F87" w14:textId="77777777" w:rsidR="0090787B" w:rsidRPr="00875A32" w:rsidRDefault="0090787B">
      <w:pPr>
        <w:rPr>
          <w:rFonts w:cstheme="minorHAnsi"/>
          <w:color w:val="000000" w:themeColor="text1"/>
          <w:sz w:val="22"/>
        </w:rPr>
      </w:pPr>
    </w:p>
    <w:p w14:paraId="5F460AE1" w14:textId="44587A62" w:rsidR="00D84B59" w:rsidRPr="00875A32" w:rsidRDefault="00FA16C4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Painting the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of the East: Orientalist Painters and the 19th-Century European Theat</w:t>
      </w:r>
      <w:r w:rsidR="00930B86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>2008.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 xml:space="preserve">Department of Literature, Humanities Lecture Series, </w:t>
      </w:r>
      <w:r w:rsidR="0090787B" w:rsidRPr="00875A32">
        <w:rPr>
          <w:rFonts w:cstheme="minorHAnsi"/>
          <w:b/>
          <w:color w:val="000000" w:themeColor="text1"/>
          <w:sz w:val="22"/>
        </w:rPr>
        <w:t>Lebanese American University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</w:p>
    <w:p w14:paraId="1D1C411B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6AC37F17" w14:textId="0915D139" w:rsidR="008E2E9B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Painting the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of the East: Orientalist Painters and the 19th-Century European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 xml:space="preserve">2008. 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Middle East </w:t>
      </w:r>
      <w:r w:rsidR="00930B86">
        <w:rPr>
          <w:rFonts w:cstheme="minorHAnsi"/>
          <w:b/>
          <w:color w:val="000000" w:themeColor="text1"/>
          <w:sz w:val="22"/>
        </w:rPr>
        <w:t>and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Middle Eastern American Center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  <w:r w:rsidR="0090787B" w:rsidRPr="00875A32">
        <w:rPr>
          <w:rFonts w:cstheme="minorHAnsi"/>
          <w:b/>
          <w:color w:val="000000" w:themeColor="text1"/>
          <w:sz w:val="22"/>
        </w:rPr>
        <w:t>The Graduate Center, CUNY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</w:p>
    <w:p w14:paraId="5FFA5F0E" w14:textId="78884BCB" w:rsidR="00D84B59" w:rsidRPr="00875A32" w:rsidRDefault="004F73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z w:val="22"/>
        </w:rPr>
        <w:t>Talk c</w:t>
      </w:r>
      <w:r w:rsidR="0090787B" w:rsidRPr="00875A32">
        <w:rPr>
          <w:rFonts w:cstheme="minorHAnsi"/>
          <w:color w:val="000000" w:themeColor="text1"/>
          <w:sz w:val="22"/>
        </w:rPr>
        <w:t>o-Spons</w:t>
      </w:r>
      <w:r w:rsidR="00930B86">
        <w:rPr>
          <w:rFonts w:cstheme="minorHAnsi"/>
          <w:color w:val="000000" w:themeColor="text1"/>
          <w:sz w:val="22"/>
        </w:rPr>
        <w:t>ored by Ph.D. Program in Theater</w:t>
      </w:r>
      <w:r w:rsidR="0090787B" w:rsidRPr="00875A32">
        <w:rPr>
          <w:rFonts w:cstheme="minorHAnsi"/>
          <w:color w:val="000000" w:themeColor="text1"/>
          <w:sz w:val="22"/>
        </w:rPr>
        <w:t xml:space="preserve">, with </w:t>
      </w:r>
      <w:r w:rsidR="00930B86">
        <w:rPr>
          <w:rFonts w:cstheme="minorHAnsi"/>
          <w:color w:val="000000" w:themeColor="text1"/>
          <w:sz w:val="22"/>
        </w:rPr>
        <w:t xml:space="preserve">an </w:t>
      </w:r>
      <w:r w:rsidR="0090787B" w:rsidRPr="00875A32">
        <w:rPr>
          <w:rFonts w:cstheme="minorHAnsi"/>
          <w:color w:val="000000" w:themeColor="text1"/>
          <w:sz w:val="22"/>
        </w:rPr>
        <w:t xml:space="preserve">introduction by Marvin Carlson.  </w:t>
      </w:r>
    </w:p>
    <w:p w14:paraId="445CA887" w14:textId="22DF57B3" w:rsidR="00D84B59" w:rsidRPr="00875A32" w:rsidRDefault="00D84B59">
      <w:pPr>
        <w:rPr>
          <w:rFonts w:cstheme="minorHAnsi"/>
          <w:color w:val="000000" w:themeColor="text1"/>
        </w:rPr>
      </w:pPr>
    </w:p>
    <w:p w14:paraId="31BA25F3" w14:textId="514808C2" w:rsidR="00024E4B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Painter-Travelers and the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of the East.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2008. Invited lecture at conference sponsored by </w:t>
      </w:r>
      <w:r w:rsidR="00750385" w:rsidRPr="00875A32">
        <w:rPr>
          <w:rFonts w:cstheme="minorHAnsi"/>
          <w:b/>
          <w:i/>
          <w:color w:val="000000" w:themeColor="text1"/>
          <w:sz w:val="22"/>
        </w:rPr>
        <w:t>Middle East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 xml:space="preserve"> Critique</w:t>
      </w:r>
      <w:r w:rsidR="0090787B" w:rsidRPr="00875A32">
        <w:rPr>
          <w:rFonts w:cstheme="minorHAnsi"/>
          <w:b/>
          <w:color w:val="000000" w:themeColor="text1"/>
          <w:sz w:val="22"/>
        </w:rPr>
        <w:t>,</w:t>
      </w:r>
      <w:r w:rsidR="0090787B" w:rsidRPr="00875A32">
        <w:rPr>
          <w:rFonts w:cstheme="minorHAnsi"/>
          <w:color w:val="000000" w:themeColor="text1"/>
          <w:sz w:val="22"/>
        </w:rPr>
        <w:t xml:space="preserve"> Hamline University, St. Paul, MN.</w:t>
      </w:r>
    </w:p>
    <w:p w14:paraId="7983F1D9" w14:textId="77777777" w:rsidR="00F72184" w:rsidRPr="00875A32" w:rsidRDefault="00F72184">
      <w:pPr>
        <w:rPr>
          <w:rFonts w:cstheme="minorHAnsi"/>
          <w:color w:val="000000" w:themeColor="text1"/>
          <w:sz w:val="22"/>
        </w:rPr>
      </w:pPr>
    </w:p>
    <w:p w14:paraId="5E2E2116" w14:textId="07CDDE48" w:rsidR="00D84B59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Playing With History: Political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in Europe, the U.S. and the Middle East.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 xml:space="preserve">2007. Invited lecture co-sponsored by the </w:t>
      </w:r>
      <w:r w:rsidR="0090787B" w:rsidRPr="00875A32">
        <w:rPr>
          <w:rFonts w:cstheme="minorHAnsi"/>
          <w:b/>
          <w:color w:val="000000" w:themeColor="text1"/>
          <w:sz w:val="22"/>
        </w:rPr>
        <w:t>Humanities Center</w:t>
      </w:r>
      <w:r w:rsidR="0090787B" w:rsidRPr="00875A32">
        <w:rPr>
          <w:rFonts w:cstheme="minorHAnsi"/>
          <w:color w:val="000000" w:themeColor="text1"/>
          <w:sz w:val="22"/>
        </w:rPr>
        <w:t xml:space="preserve">, the </w:t>
      </w:r>
      <w:r w:rsidR="0090787B" w:rsidRPr="00875A32">
        <w:rPr>
          <w:rFonts w:cstheme="minorHAnsi"/>
          <w:b/>
          <w:color w:val="000000" w:themeColor="text1"/>
          <w:sz w:val="22"/>
        </w:rPr>
        <w:t>Humanities Scholars Program</w:t>
      </w:r>
      <w:r w:rsidR="0090787B" w:rsidRPr="00875A32">
        <w:rPr>
          <w:rFonts w:cstheme="minorHAnsi"/>
          <w:color w:val="000000" w:themeColor="text1"/>
          <w:sz w:val="22"/>
        </w:rPr>
        <w:t xml:space="preserve"> and the </w:t>
      </w:r>
      <w:r w:rsidR="0090787B" w:rsidRPr="00875A32">
        <w:rPr>
          <w:rFonts w:cstheme="minorHAnsi"/>
          <w:b/>
          <w:color w:val="000000" w:themeColor="text1"/>
          <w:sz w:val="22"/>
        </w:rPr>
        <w:t>School of Drama,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  <w:r w:rsidR="00930B86">
        <w:rPr>
          <w:rFonts w:cstheme="minorHAnsi"/>
          <w:b/>
          <w:color w:val="000000" w:themeColor="text1"/>
          <w:sz w:val="22"/>
        </w:rPr>
        <w:t>Carnegie-</w:t>
      </w:r>
      <w:r w:rsidR="0090787B" w:rsidRPr="00875A32">
        <w:rPr>
          <w:rFonts w:cstheme="minorHAnsi"/>
          <w:b/>
          <w:color w:val="000000" w:themeColor="text1"/>
          <w:sz w:val="22"/>
        </w:rPr>
        <w:t>Mellon University</w:t>
      </w:r>
      <w:r w:rsidR="0090787B" w:rsidRPr="00875A32">
        <w:rPr>
          <w:rFonts w:cstheme="minorHAnsi"/>
          <w:color w:val="000000" w:themeColor="text1"/>
          <w:sz w:val="22"/>
        </w:rPr>
        <w:t>.</w:t>
      </w:r>
    </w:p>
    <w:p w14:paraId="2AB8448D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A2A9CDA" w14:textId="140190F8" w:rsidR="00D84B59" w:rsidRPr="00875A32" w:rsidRDefault="00FA16C4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and Politics/East and West: Political and Historical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in the U.S., Europe and the Arab World.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A7776F" w:rsidRPr="00875A32">
        <w:rPr>
          <w:rFonts w:cstheme="minorHAnsi"/>
          <w:color w:val="000000" w:themeColor="text1"/>
          <w:sz w:val="22"/>
        </w:rPr>
        <w:t xml:space="preserve">2007. </w:t>
      </w:r>
      <w:r w:rsidR="00B757CD" w:rsidRPr="00875A32">
        <w:rPr>
          <w:rFonts w:cstheme="minorHAnsi"/>
          <w:color w:val="000000" w:themeColor="text1"/>
          <w:sz w:val="22"/>
        </w:rPr>
        <w:t xml:space="preserve">Paper </w:t>
      </w:r>
      <w:r w:rsidR="0090787B" w:rsidRPr="00875A32">
        <w:rPr>
          <w:rFonts w:cstheme="minorHAnsi"/>
          <w:color w:val="000000" w:themeColor="text1"/>
          <w:sz w:val="22"/>
        </w:rPr>
        <w:t xml:space="preserve">given at </w:t>
      </w:r>
      <w:r w:rsidR="0090787B" w:rsidRPr="00875A32">
        <w:rPr>
          <w:rFonts w:cstheme="minorHAnsi"/>
          <w:b/>
          <w:color w:val="000000" w:themeColor="text1"/>
          <w:sz w:val="22"/>
        </w:rPr>
        <w:t>Centro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b/>
          <w:color w:val="000000" w:themeColor="text1"/>
          <w:sz w:val="22"/>
        </w:rPr>
        <w:t>Cultural de la Cooperación, Buenos Aires, Argentina</w:t>
      </w:r>
      <w:r w:rsidR="0090787B" w:rsidRPr="00875A32">
        <w:rPr>
          <w:rFonts w:cstheme="minorHAnsi"/>
          <w:color w:val="000000" w:themeColor="text1"/>
          <w:sz w:val="22"/>
        </w:rPr>
        <w:t>.</w:t>
      </w:r>
    </w:p>
    <w:p w14:paraId="4FD049E9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4B04D16" w14:textId="2FFF870E" w:rsidR="00F241E3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Historical and Political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in the U.S. and the Middle East.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2007. Paper given at Casa de Pepino, as part of the “Aula Pública de Teoría del Teatro Contemporáneo” series. Sponsored by the </w:t>
      </w:r>
      <w:r w:rsidR="0090787B" w:rsidRPr="00875A32">
        <w:rPr>
          <w:rFonts w:cstheme="minorHAnsi"/>
          <w:b/>
          <w:color w:val="000000" w:themeColor="text1"/>
          <w:sz w:val="22"/>
        </w:rPr>
        <w:t>Secretary of Culture, Córdoba, Argentina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</w:p>
    <w:p w14:paraId="175DF096" w14:textId="77777777" w:rsidR="00F6374B" w:rsidRPr="00875A32" w:rsidRDefault="00F6374B">
      <w:pPr>
        <w:rPr>
          <w:rFonts w:cstheme="minorHAnsi"/>
          <w:color w:val="000000" w:themeColor="text1"/>
          <w:sz w:val="22"/>
        </w:rPr>
      </w:pPr>
    </w:p>
    <w:p w14:paraId="1736A5FD" w14:textId="263EAF22" w:rsidR="00D84B59" w:rsidRPr="00875A32" w:rsidRDefault="00FA16C4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lastRenderedPageBreak/>
        <w:t>“</w:t>
      </w:r>
      <w:r w:rsidR="0090787B" w:rsidRPr="00875A32">
        <w:rPr>
          <w:rFonts w:cstheme="minorHAnsi"/>
          <w:color w:val="000000" w:themeColor="text1"/>
          <w:sz w:val="22"/>
        </w:rPr>
        <w:t>The Theat</w:t>
      </w:r>
      <w:r w:rsidR="00336AC5">
        <w:rPr>
          <w:rFonts w:cstheme="minorHAnsi"/>
          <w:color w:val="000000" w:themeColor="text1"/>
          <w:sz w:val="22"/>
        </w:rPr>
        <w:t>er</w:t>
      </w:r>
      <w:r w:rsidR="0019434B">
        <w:rPr>
          <w:rFonts w:cstheme="minorHAnsi"/>
          <w:color w:val="000000" w:themeColor="text1"/>
          <w:sz w:val="22"/>
        </w:rPr>
        <w:t xml:space="preserve"> of Jawad al-</w:t>
      </w:r>
      <w:r w:rsidR="0090787B" w:rsidRPr="00875A32">
        <w:rPr>
          <w:rFonts w:cstheme="minorHAnsi"/>
          <w:color w:val="000000" w:themeColor="text1"/>
          <w:sz w:val="22"/>
        </w:rPr>
        <w:t>Assadi.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 xml:space="preserve">2007. Coordinator/Guest Artist. </w:t>
      </w:r>
      <w:r w:rsidR="0090787B" w:rsidRPr="00875A32">
        <w:rPr>
          <w:rFonts w:cstheme="minorHAnsi"/>
          <w:b/>
          <w:color w:val="000000" w:themeColor="text1"/>
          <w:sz w:val="22"/>
        </w:rPr>
        <w:t>Vassar College</w:t>
      </w:r>
      <w:r w:rsidR="0090787B" w:rsidRPr="00875A32">
        <w:rPr>
          <w:rFonts w:cstheme="minorHAnsi"/>
          <w:color w:val="000000" w:themeColor="text1"/>
          <w:sz w:val="22"/>
        </w:rPr>
        <w:t>, sponsored by the New York Theatre Workshop. Week-long workshop and presentation of works by the Iraqi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artist, including 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>Women in War</w:t>
      </w:r>
      <w:r w:rsidR="0090787B" w:rsidRPr="00875A32">
        <w:rPr>
          <w:rFonts w:cstheme="minorHAnsi"/>
          <w:color w:val="000000" w:themeColor="text1"/>
          <w:sz w:val="22"/>
        </w:rPr>
        <w:t xml:space="preserve">, 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>Forget Hamlet</w:t>
      </w:r>
      <w:r w:rsidR="0090787B" w:rsidRPr="00875A32">
        <w:rPr>
          <w:rFonts w:cstheme="minorHAnsi"/>
          <w:color w:val="000000" w:themeColor="text1"/>
          <w:sz w:val="22"/>
        </w:rPr>
        <w:t xml:space="preserve"> and 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>Baghdadi Bath</w:t>
      </w:r>
      <w:r w:rsidR="0090787B" w:rsidRPr="00875A32">
        <w:rPr>
          <w:rFonts w:cstheme="minorHAnsi"/>
          <w:b/>
          <w:color w:val="000000" w:themeColor="text1"/>
          <w:sz w:val="22"/>
        </w:rPr>
        <w:t>.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</w:p>
    <w:p w14:paraId="268A94D5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D7C7284" w14:textId="01090615" w:rsidR="00D84B59" w:rsidRPr="00875A32" w:rsidRDefault="00A7776F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i/>
          <w:color w:val="000000" w:themeColor="text1"/>
          <w:sz w:val="22"/>
        </w:rPr>
        <w:t>“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>Biokharaphia</w:t>
      </w:r>
      <w:r w:rsidR="0090787B" w:rsidRPr="00875A32">
        <w:rPr>
          <w:rFonts w:cstheme="minorHAnsi"/>
          <w:b/>
          <w:color w:val="000000" w:themeColor="text1"/>
          <w:sz w:val="22"/>
        </w:rPr>
        <w:t>.</w:t>
      </w:r>
      <w:r w:rsidRPr="00875A32">
        <w:rPr>
          <w:rFonts w:cstheme="minorHAnsi"/>
          <w:b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2007. Talk given about the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of </w:t>
      </w:r>
      <w:r w:rsidR="0090787B" w:rsidRPr="00875A32">
        <w:rPr>
          <w:rFonts w:cstheme="minorHAnsi"/>
          <w:b/>
          <w:color w:val="000000" w:themeColor="text1"/>
          <w:sz w:val="22"/>
        </w:rPr>
        <w:t>Rabih Mrouè</w:t>
      </w:r>
      <w:r w:rsidR="0090787B" w:rsidRPr="00875A32">
        <w:rPr>
          <w:rFonts w:cstheme="minorHAnsi"/>
          <w:color w:val="000000" w:themeColor="text1"/>
          <w:sz w:val="22"/>
        </w:rPr>
        <w:t xml:space="preserve"> and </w:t>
      </w:r>
      <w:r w:rsidR="0090787B" w:rsidRPr="00875A32">
        <w:rPr>
          <w:rFonts w:cstheme="minorHAnsi"/>
          <w:b/>
          <w:color w:val="000000" w:themeColor="text1"/>
          <w:sz w:val="22"/>
        </w:rPr>
        <w:t>Lina Saneh</w:t>
      </w:r>
      <w:r w:rsidR="0090787B" w:rsidRPr="00875A32">
        <w:rPr>
          <w:rFonts w:cstheme="minorHAnsi"/>
          <w:color w:val="000000" w:themeColor="text1"/>
          <w:sz w:val="22"/>
        </w:rPr>
        <w:t xml:space="preserve"> and the contemporary Lebanese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at the </w:t>
      </w:r>
      <w:r w:rsidR="0090787B" w:rsidRPr="00875A32">
        <w:rPr>
          <w:rFonts w:cstheme="minorHAnsi"/>
          <w:b/>
          <w:color w:val="000000" w:themeColor="text1"/>
          <w:sz w:val="22"/>
        </w:rPr>
        <w:t>Masrah Arab Festival</w:t>
      </w:r>
      <w:r w:rsidR="0090787B" w:rsidRPr="00875A32">
        <w:rPr>
          <w:rFonts w:cstheme="minorHAnsi"/>
          <w:color w:val="000000" w:themeColor="text1"/>
          <w:sz w:val="22"/>
        </w:rPr>
        <w:t xml:space="preserve">, sponsored by </w:t>
      </w:r>
      <w:r w:rsidR="0090787B" w:rsidRPr="00875A32">
        <w:rPr>
          <w:rFonts w:cstheme="minorHAnsi"/>
          <w:b/>
          <w:color w:val="000000" w:themeColor="text1"/>
          <w:sz w:val="22"/>
        </w:rPr>
        <w:t>World Performance Project, Joe Roach</w:t>
      </w:r>
      <w:r w:rsidR="0090787B" w:rsidRPr="00875A32">
        <w:rPr>
          <w:rFonts w:cstheme="minorHAnsi"/>
          <w:color w:val="000000" w:themeColor="text1"/>
          <w:sz w:val="22"/>
        </w:rPr>
        <w:t xml:space="preserve"> and the </w:t>
      </w:r>
      <w:r w:rsidR="0090787B" w:rsidRPr="00875A32">
        <w:rPr>
          <w:rFonts w:cstheme="minorHAnsi"/>
          <w:b/>
          <w:color w:val="000000" w:themeColor="text1"/>
          <w:sz w:val="22"/>
        </w:rPr>
        <w:t>Mellon Foundation</w:t>
      </w:r>
      <w:r w:rsidR="0090787B" w:rsidRPr="00875A32">
        <w:rPr>
          <w:rFonts w:cstheme="minorHAnsi"/>
          <w:color w:val="000000" w:themeColor="text1"/>
          <w:sz w:val="22"/>
        </w:rPr>
        <w:t xml:space="preserve">, at </w:t>
      </w:r>
      <w:r w:rsidR="0090787B" w:rsidRPr="00875A32">
        <w:rPr>
          <w:rFonts w:cstheme="minorHAnsi"/>
          <w:b/>
          <w:color w:val="000000" w:themeColor="text1"/>
          <w:sz w:val="22"/>
        </w:rPr>
        <w:t>Yale University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</w:p>
    <w:p w14:paraId="0677E0D2" w14:textId="77777777" w:rsidR="00E37AF8" w:rsidRPr="00875A32" w:rsidRDefault="00E37AF8">
      <w:pPr>
        <w:rPr>
          <w:rFonts w:cstheme="minorHAnsi"/>
          <w:color w:val="000000" w:themeColor="text1"/>
        </w:rPr>
      </w:pPr>
    </w:p>
    <w:p w14:paraId="715B4CF8" w14:textId="7FD519BD" w:rsidR="00D84B59" w:rsidRPr="00875A32" w:rsidRDefault="00A7776F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Contemporary Historical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2007. Talk given about writing historical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 and my plays </w:t>
      </w:r>
      <w:r w:rsidR="0090787B" w:rsidRPr="00875A32">
        <w:rPr>
          <w:rFonts w:cstheme="minorHAnsi"/>
          <w:i/>
          <w:color w:val="000000" w:themeColor="text1"/>
          <w:sz w:val="22"/>
        </w:rPr>
        <w:t>Atwater: Fixin’ to Die</w:t>
      </w:r>
      <w:r w:rsidR="0090787B" w:rsidRPr="00875A32">
        <w:rPr>
          <w:rFonts w:cstheme="minorHAnsi"/>
          <w:color w:val="000000" w:themeColor="text1"/>
          <w:sz w:val="22"/>
        </w:rPr>
        <w:t xml:space="preserve"> and </w:t>
      </w:r>
      <w:r w:rsidR="0090787B" w:rsidRPr="00875A32">
        <w:rPr>
          <w:rFonts w:cstheme="minorHAnsi"/>
          <w:i/>
          <w:color w:val="000000" w:themeColor="text1"/>
          <w:sz w:val="22"/>
        </w:rPr>
        <w:t>Mesopotamia</w:t>
      </w:r>
      <w:r w:rsidR="0090787B" w:rsidRPr="00875A32">
        <w:rPr>
          <w:rFonts w:cstheme="minorHAnsi"/>
          <w:color w:val="000000" w:themeColor="text1"/>
          <w:sz w:val="22"/>
        </w:rPr>
        <w:t>, at the Department of Theat</w:t>
      </w:r>
      <w:r w:rsidR="00336AC5">
        <w:rPr>
          <w:rFonts w:cstheme="minorHAnsi"/>
          <w:color w:val="000000" w:themeColor="text1"/>
          <w:sz w:val="22"/>
        </w:rPr>
        <w:t>er</w:t>
      </w:r>
      <w:r w:rsidR="0090787B" w:rsidRPr="00875A32">
        <w:rPr>
          <w:rFonts w:cstheme="minorHAnsi"/>
          <w:color w:val="000000" w:themeColor="text1"/>
          <w:sz w:val="22"/>
        </w:rPr>
        <w:t xml:space="preserve">, </w:t>
      </w:r>
      <w:r w:rsidR="0090787B" w:rsidRPr="00875A32">
        <w:rPr>
          <w:rFonts w:cstheme="minorHAnsi"/>
          <w:b/>
          <w:color w:val="000000" w:themeColor="text1"/>
          <w:sz w:val="22"/>
        </w:rPr>
        <w:t>Kenyon College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</w:p>
    <w:p w14:paraId="56A4BC41" w14:textId="77777777" w:rsidR="0090787B" w:rsidRPr="00875A32" w:rsidRDefault="0090787B">
      <w:pPr>
        <w:rPr>
          <w:rFonts w:cstheme="minorHAnsi"/>
          <w:color w:val="000000" w:themeColor="text1"/>
        </w:rPr>
      </w:pPr>
    </w:p>
    <w:p w14:paraId="08D6F4B1" w14:textId="7C563E72" w:rsidR="00D84B59" w:rsidRPr="00875A32" w:rsidRDefault="00A7776F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Gertrude Bell and the Pacification of Iraq.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2006. Talk given at the </w:t>
      </w:r>
      <w:r w:rsidR="0090787B" w:rsidRPr="00875A32">
        <w:rPr>
          <w:rFonts w:cstheme="minorHAnsi"/>
          <w:b/>
          <w:color w:val="000000" w:themeColor="text1"/>
          <w:sz w:val="22"/>
        </w:rPr>
        <w:t>Center for American Studies Conference at AUB</w:t>
      </w:r>
      <w:r w:rsidR="0090787B" w:rsidRPr="00875A32">
        <w:rPr>
          <w:rFonts w:cstheme="minorHAnsi"/>
          <w:color w:val="000000" w:themeColor="text1"/>
          <w:sz w:val="22"/>
        </w:rPr>
        <w:t xml:space="preserve"> “America in the Middle East, the Middle East in America.”</w:t>
      </w:r>
    </w:p>
    <w:p w14:paraId="3975CD11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748E9CD" w14:textId="5B7F69C2" w:rsidR="00D84B59" w:rsidRPr="00875A32" w:rsidRDefault="00A7776F">
      <w:pPr>
        <w:rPr>
          <w:rFonts w:cstheme="minorHAnsi"/>
          <w:color w:val="000000" w:themeColor="text1"/>
        </w:rPr>
      </w:pPr>
      <w:r w:rsidRPr="00875A32">
        <w:rPr>
          <w:rFonts w:cstheme="minorHAnsi"/>
          <w:i/>
          <w:color w:val="000000" w:themeColor="text1"/>
          <w:sz w:val="22"/>
        </w:rPr>
        <w:t>“</w:t>
      </w:r>
      <w:r w:rsidR="0090787B" w:rsidRPr="00875A32">
        <w:rPr>
          <w:rFonts w:cstheme="minorHAnsi"/>
          <w:i/>
          <w:color w:val="000000" w:themeColor="text1"/>
          <w:sz w:val="22"/>
        </w:rPr>
        <w:t>Baghdadi Bath</w:t>
      </w:r>
      <w:r w:rsidR="0090787B" w:rsidRPr="00875A32">
        <w:rPr>
          <w:rFonts w:cstheme="minorHAnsi"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2006. Co-producer of s</w:t>
      </w:r>
      <w:r w:rsidR="0019434B">
        <w:rPr>
          <w:rFonts w:cstheme="minorHAnsi"/>
          <w:color w:val="000000" w:themeColor="text1"/>
          <w:sz w:val="22"/>
        </w:rPr>
        <w:t>taged reading of play by Jawad al-</w:t>
      </w:r>
      <w:r w:rsidR="0090787B" w:rsidRPr="00875A32">
        <w:rPr>
          <w:rFonts w:cstheme="minorHAnsi"/>
          <w:color w:val="000000" w:themeColor="text1"/>
          <w:sz w:val="22"/>
        </w:rPr>
        <w:t>Assadi (co-translated with Nada Saab) at Dartmouth University, sponsored by the New York Theatre Workshop.</w:t>
      </w:r>
    </w:p>
    <w:p w14:paraId="433E5B81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A492B6B" w14:textId="205ADE55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i/>
          <w:color w:val="000000" w:themeColor="text1"/>
          <w:sz w:val="22"/>
        </w:rPr>
        <w:t>The Cats of Renée Dick</w:t>
      </w:r>
      <w:r w:rsidRPr="00875A32">
        <w:rPr>
          <w:rFonts w:cstheme="minorHAnsi"/>
          <w:b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 xml:space="preserve">2006. </w:t>
      </w:r>
      <w:r w:rsidR="00B757CD" w:rsidRPr="00875A32">
        <w:rPr>
          <w:rFonts w:cstheme="minorHAnsi"/>
          <w:color w:val="000000" w:themeColor="text1"/>
          <w:sz w:val="22"/>
        </w:rPr>
        <w:t>Creator of a theat</w:t>
      </w:r>
      <w:r w:rsidR="00336AC5">
        <w:rPr>
          <w:rFonts w:cstheme="minorHAnsi"/>
          <w:color w:val="000000" w:themeColor="text1"/>
          <w:sz w:val="22"/>
        </w:rPr>
        <w:t>er</w:t>
      </w:r>
      <w:r w:rsidR="00B757CD" w:rsidRPr="00875A32">
        <w:rPr>
          <w:rFonts w:cstheme="minorHAnsi"/>
          <w:color w:val="000000" w:themeColor="text1"/>
          <w:sz w:val="22"/>
        </w:rPr>
        <w:t xml:space="preserve"> workshop, </w:t>
      </w:r>
      <w:r w:rsidRPr="00875A32">
        <w:rPr>
          <w:rFonts w:cstheme="minorHAnsi"/>
          <w:color w:val="000000" w:themeColor="text1"/>
          <w:sz w:val="22"/>
        </w:rPr>
        <w:t xml:space="preserve">course and fully staged theatre production, with visual artist </w:t>
      </w:r>
      <w:r w:rsidRPr="00875A32">
        <w:rPr>
          <w:rFonts w:cstheme="minorHAnsi"/>
          <w:b/>
          <w:color w:val="000000" w:themeColor="text1"/>
          <w:sz w:val="22"/>
        </w:rPr>
        <w:t>Helen Karam</w:t>
      </w:r>
      <w:r w:rsidRPr="00875A32">
        <w:rPr>
          <w:rFonts w:cstheme="minorHAnsi"/>
          <w:color w:val="000000" w:themeColor="text1"/>
          <w:sz w:val="22"/>
        </w:rPr>
        <w:t xml:space="preserve"> and theat</w:t>
      </w:r>
      <w:r w:rsidR="00336AC5">
        <w:rPr>
          <w:rFonts w:cstheme="minorHAnsi"/>
          <w:color w:val="000000" w:themeColor="text1"/>
          <w:sz w:val="22"/>
        </w:rPr>
        <w:t>er</w:t>
      </w:r>
      <w:r w:rsidR="0019434B">
        <w:rPr>
          <w:rFonts w:cstheme="minorHAnsi"/>
          <w:color w:val="000000" w:themeColor="text1"/>
          <w:sz w:val="22"/>
        </w:rPr>
        <w:t xml:space="preserve"> director Jawad al-</w:t>
      </w:r>
      <w:r w:rsidRPr="00875A32">
        <w:rPr>
          <w:rFonts w:cstheme="minorHAnsi"/>
          <w:color w:val="000000" w:themeColor="text1"/>
          <w:sz w:val="22"/>
        </w:rPr>
        <w:t>Assadi</w:t>
      </w:r>
      <w:r w:rsidR="00336AC5">
        <w:rPr>
          <w:rFonts w:cstheme="minorHAnsi"/>
          <w:color w:val="000000" w:themeColor="text1"/>
          <w:sz w:val="22"/>
        </w:rPr>
        <w:t xml:space="preserve"> at AUB</w:t>
      </w:r>
      <w:r w:rsidRPr="00875A32">
        <w:rPr>
          <w:rFonts w:cstheme="minorHAnsi"/>
          <w:color w:val="000000" w:themeColor="text1"/>
          <w:sz w:val="22"/>
        </w:rPr>
        <w:t>.</w:t>
      </w:r>
    </w:p>
    <w:p w14:paraId="7413939D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E12F5E2" w14:textId="2B1B4FB0" w:rsidR="00D84B59" w:rsidRPr="00875A32" w:rsidRDefault="00A7776F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The Pitfalls of Literal Translation.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2006. Talk about translation from Arabic into English of the play </w:t>
      </w:r>
      <w:r w:rsidR="0090787B" w:rsidRPr="00875A32">
        <w:rPr>
          <w:rFonts w:cstheme="minorHAnsi"/>
          <w:i/>
          <w:color w:val="000000" w:themeColor="text1"/>
          <w:sz w:val="22"/>
        </w:rPr>
        <w:t>Baghdadi Bath</w:t>
      </w:r>
      <w:r w:rsidR="0090787B" w:rsidRPr="00875A32">
        <w:rPr>
          <w:rFonts w:cstheme="minorHAnsi"/>
          <w:color w:val="000000" w:themeColor="text1"/>
          <w:sz w:val="22"/>
        </w:rPr>
        <w:t xml:space="preserve">, sponsored by the </w:t>
      </w:r>
      <w:r w:rsidR="0090787B" w:rsidRPr="00875A32">
        <w:rPr>
          <w:rFonts w:cstheme="minorHAnsi"/>
          <w:b/>
          <w:color w:val="000000" w:themeColor="text1"/>
          <w:sz w:val="22"/>
        </w:rPr>
        <w:t>Anis Makdisi Literary Program at</w:t>
      </w:r>
      <w:r w:rsidR="0090787B" w:rsidRPr="00875A32">
        <w:rPr>
          <w:rFonts w:cstheme="minorHAnsi"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b/>
          <w:color w:val="000000" w:themeColor="text1"/>
          <w:sz w:val="22"/>
        </w:rPr>
        <w:t>AUB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</w:p>
    <w:p w14:paraId="286F9EB8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5D28B47C" w14:textId="2142D9E5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i/>
          <w:color w:val="000000" w:themeColor="text1"/>
          <w:sz w:val="22"/>
        </w:rPr>
        <w:t>Now and Again</w:t>
      </w:r>
      <w:r w:rsidRPr="00875A32">
        <w:rPr>
          <w:rFonts w:cstheme="minorHAnsi"/>
          <w:b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>2004.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Creator and director</w:t>
      </w:r>
      <w:r w:rsidR="00750385" w:rsidRPr="00875A32">
        <w:rPr>
          <w:rFonts w:cstheme="minorHAnsi"/>
          <w:color w:val="000000" w:themeColor="text1"/>
          <w:sz w:val="22"/>
        </w:rPr>
        <w:t xml:space="preserve"> of a</w:t>
      </w:r>
      <w:r w:rsidRPr="00875A32">
        <w:rPr>
          <w:rFonts w:cstheme="minorHAnsi"/>
          <w:color w:val="000000" w:themeColor="text1"/>
          <w:sz w:val="22"/>
        </w:rPr>
        <w:t xml:space="preserve"> series of public readings of American and British plays at AUB.</w:t>
      </w:r>
    </w:p>
    <w:p w14:paraId="4F6B8BAF" w14:textId="77777777" w:rsidR="005D671B" w:rsidRPr="00875A32" w:rsidRDefault="005D671B">
      <w:pPr>
        <w:rPr>
          <w:rFonts w:cstheme="minorHAnsi"/>
          <w:color w:val="000000" w:themeColor="text1"/>
        </w:rPr>
      </w:pPr>
    </w:p>
    <w:p w14:paraId="21257957" w14:textId="2BA270D9" w:rsidR="00D84B59" w:rsidRPr="00875A32" w:rsidRDefault="00A7776F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>The Language of Camões.</w:t>
      </w:r>
      <w:r w:rsidRPr="00875A32">
        <w:rPr>
          <w:rFonts w:cstheme="minorHAnsi"/>
          <w:color w:val="000000" w:themeColor="text1"/>
          <w:sz w:val="22"/>
        </w:rPr>
        <w:t>”</w:t>
      </w:r>
      <w:r w:rsidR="0090787B" w:rsidRPr="00875A32">
        <w:rPr>
          <w:rFonts w:cstheme="minorHAnsi"/>
          <w:color w:val="000000" w:themeColor="text1"/>
          <w:sz w:val="22"/>
        </w:rPr>
        <w:t xml:space="preserve"> 1999. Paper about empire, Orientalism and the English translations of Camões’ epic poem </w:t>
      </w:r>
      <w:r w:rsidR="0090787B" w:rsidRPr="00875A32">
        <w:rPr>
          <w:rFonts w:cstheme="minorHAnsi"/>
          <w:i/>
          <w:color w:val="000000" w:themeColor="text1"/>
          <w:sz w:val="22"/>
        </w:rPr>
        <w:t>The Lusiads</w:t>
      </w:r>
      <w:r w:rsidR="0090787B" w:rsidRPr="00875A32">
        <w:rPr>
          <w:rFonts w:cstheme="minorHAnsi"/>
          <w:color w:val="000000" w:themeColor="text1"/>
          <w:sz w:val="22"/>
        </w:rPr>
        <w:t xml:space="preserve">. </w:t>
      </w:r>
      <w:r w:rsidR="0090787B" w:rsidRPr="00875A32">
        <w:rPr>
          <w:rFonts w:cstheme="minorHAnsi"/>
          <w:b/>
          <w:color w:val="000000" w:themeColor="text1"/>
          <w:sz w:val="22"/>
        </w:rPr>
        <w:t>Universidade Federal do Rio de Janeiro, Brazil</w:t>
      </w:r>
      <w:r w:rsidR="0090787B" w:rsidRPr="00875A32">
        <w:rPr>
          <w:rFonts w:cstheme="minorHAnsi"/>
          <w:color w:val="000000" w:themeColor="text1"/>
          <w:sz w:val="22"/>
        </w:rPr>
        <w:t xml:space="preserve">.  </w:t>
      </w:r>
    </w:p>
    <w:p w14:paraId="0D8AFA19" w14:textId="77777777" w:rsidR="00D73316" w:rsidRPr="00875A32" w:rsidRDefault="00D73316">
      <w:pPr>
        <w:rPr>
          <w:rFonts w:cstheme="minorHAnsi"/>
          <w:color w:val="000000" w:themeColor="text1"/>
        </w:rPr>
      </w:pPr>
    </w:p>
    <w:p w14:paraId="419F6E9B" w14:textId="1C5FE2BE" w:rsidR="0087482D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“Translating History and Self-Translation: João Ubaldo Ribeiro’s </w:t>
      </w:r>
      <w:r w:rsidRPr="00875A32">
        <w:rPr>
          <w:rFonts w:cstheme="minorHAnsi"/>
          <w:i/>
          <w:color w:val="000000" w:themeColor="text1"/>
          <w:sz w:val="22"/>
        </w:rPr>
        <w:t>Viva o povo brasileiro.”</w:t>
      </w:r>
      <w:r w:rsidRPr="00875A32">
        <w:rPr>
          <w:rFonts w:cstheme="minorHAnsi"/>
          <w:color w:val="000000" w:themeColor="text1"/>
          <w:sz w:val="22"/>
        </w:rPr>
        <w:t xml:space="preserve"> 1992. (Published in </w:t>
      </w:r>
      <w:r w:rsidRPr="00875A32">
        <w:rPr>
          <w:rFonts w:cstheme="minorHAnsi"/>
          <w:i/>
          <w:color w:val="000000" w:themeColor="text1"/>
          <w:sz w:val="22"/>
        </w:rPr>
        <w:t>Brasil/ Brazil</w:t>
      </w:r>
      <w:r w:rsidRPr="00875A32">
        <w:rPr>
          <w:rFonts w:cstheme="minorHAnsi"/>
          <w:b/>
          <w:color w:val="000000" w:themeColor="text1"/>
          <w:sz w:val="22"/>
        </w:rPr>
        <w:t>,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November 12, 1994). </w:t>
      </w:r>
      <w:r w:rsidRPr="00875A32">
        <w:rPr>
          <w:rFonts w:cstheme="minorHAnsi"/>
          <w:b/>
          <w:color w:val="000000" w:themeColor="text1"/>
          <w:sz w:val="22"/>
        </w:rPr>
        <w:t>MLA</w:t>
      </w:r>
      <w:r w:rsidR="00930B86">
        <w:rPr>
          <w:rFonts w:cstheme="minorHAnsi"/>
          <w:color w:val="000000" w:themeColor="text1"/>
          <w:sz w:val="22"/>
        </w:rPr>
        <w:t xml:space="preserve"> Convention, New York</w:t>
      </w:r>
      <w:r w:rsidRPr="00875A32">
        <w:rPr>
          <w:rFonts w:cstheme="minorHAnsi"/>
          <w:color w:val="000000" w:themeColor="text1"/>
          <w:sz w:val="22"/>
        </w:rPr>
        <w:t>.</w:t>
      </w:r>
    </w:p>
    <w:p w14:paraId="0EDF6D92" w14:textId="77777777" w:rsidR="009D2E52" w:rsidRPr="00875A32" w:rsidRDefault="009D2E52">
      <w:pPr>
        <w:rPr>
          <w:rFonts w:cstheme="minorHAnsi"/>
          <w:color w:val="000000" w:themeColor="text1"/>
          <w:sz w:val="22"/>
        </w:rPr>
      </w:pPr>
    </w:p>
    <w:p w14:paraId="1DD6ED7F" w14:textId="0FAA2F26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AWARDS</w:t>
      </w:r>
    </w:p>
    <w:p w14:paraId="45C83C5E" w14:textId="77777777" w:rsidR="009D1B45" w:rsidRPr="00875A32" w:rsidRDefault="009D1B45">
      <w:pPr>
        <w:rPr>
          <w:rFonts w:cstheme="minorHAnsi"/>
          <w:b/>
          <w:color w:val="000000" w:themeColor="text1"/>
          <w:sz w:val="22"/>
          <w:u w:val="single"/>
        </w:rPr>
      </w:pPr>
    </w:p>
    <w:p w14:paraId="2DC0B745" w14:textId="6BC3E951" w:rsidR="009D1B45" w:rsidRDefault="009D1B45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New York International Festival Radio Awards. </w:t>
      </w:r>
      <w:r w:rsidRPr="00875A32">
        <w:rPr>
          <w:rFonts w:cstheme="minorHAnsi"/>
          <w:color w:val="000000" w:themeColor="text1"/>
          <w:sz w:val="22"/>
        </w:rPr>
        <w:t xml:space="preserve">2014. </w:t>
      </w:r>
      <w:r w:rsidRPr="00875A32">
        <w:rPr>
          <w:rFonts w:cstheme="minorHAnsi"/>
          <w:b/>
          <w:color w:val="000000" w:themeColor="text1"/>
          <w:sz w:val="22"/>
        </w:rPr>
        <w:t xml:space="preserve">“Best Radio Drama,” </w:t>
      </w:r>
      <w:r w:rsidRPr="00875A32">
        <w:rPr>
          <w:rFonts w:cstheme="minorHAnsi"/>
          <w:color w:val="000000" w:themeColor="text1"/>
          <w:sz w:val="22"/>
        </w:rPr>
        <w:t xml:space="preserve">for </w:t>
      </w:r>
      <w:r w:rsidRPr="00875A32">
        <w:rPr>
          <w:rFonts w:cstheme="minorHAnsi"/>
          <w:i/>
          <w:color w:val="000000" w:themeColor="text1"/>
          <w:sz w:val="22"/>
        </w:rPr>
        <w:t>Drone Pilots</w:t>
      </w:r>
      <w:r w:rsidRPr="00875A32">
        <w:rPr>
          <w:rFonts w:cstheme="minorHAnsi"/>
          <w:color w:val="000000" w:themeColor="text1"/>
          <w:sz w:val="22"/>
        </w:rPr>
        <w:t>, broadcast on BBC’s Radio 4.</w:t>
      </w:r>
    </w:p>
    <w:p w14:paraId="5CCF2809" w14:textId="77777777" w:rsidR="003761D8" w:rsidRDefault="003761D8">
      <w:pPr>
        <w:rPr>
          <w:rFonts w:cstheme="minorHAnsi"/>
          <w:color w:val="000000" w:themeColor="text1"/>
          <w:sz w:val="22"/>
        </w:rPr>
      </w:pPr>
    </w:p>
    <w:p w14:paraId="123FD077" w14:textId="0D7E29BA" w:rsidR="003761D8" w:rsidRPr="00336AC5" w:rsidRDefault="003761D8" w:rsidP="003761D8">
      <w:pPr>
        <w:rPr>
          <w:sz w:val="22"/>
          <w:szCs w:val="22"/>
        </w:rPr>
      </w:pPr>
      <w:r w:rsidRPr="00336AC5">
        <w:rPr>
          <w:rFonts w:cstheme="minorHAnsi"/>
          <w:b/>
          <w:color w:val="000000" w:themeColor="text1"/>
          <w:sz w:val="22"/>
          <w:szCs w:val="22"/>
        </w:rPr>
        <w:t>URB Grant, AUB</w:t>
      </w:r>
      <w:r w:rsidRPr="00336AC5">
        <w:rPr>
          <w:rFonts w:cstheme="minorHAnsi"/>
          <w:color w:val="000000" w:themeColor="text1"/>
          <w:sz w:val="22"/>
          <w:szCs w:val="22"/>
        </w:rPr>
        <w:t xml:space="preserve">. </w:t>
      </w:r>
      <w:r w:rsidR="00F06451">
        <w:rPr>
          <w:rFonts w:cstheme="minorHAnsi"/>
          <w:color w:val="000000" w:themeColor="text1"/>
          <w:sz w:val="22"/>
          <w:szCs w:val="22"/>
        </w:rPr>
        <w:t xml:space="preserve">2018-2020. Historical novel about the American Civil War. </w:t>
      </w:r>
      <w:r w:rsidRPr="00336AC5">
        <w:rPr>
          <w:rFonts w:cstheme="minorHAnsi"/>
          <w:color w:val="000000" w:themeColor="text1"/>
          <w:sz w:val="22"/>
          <w:szCs w:val="22"/>
        </w:rPr>
        <w:t xml:space="preserve">2014-2015. </w:t>
      </w:r>
      <w:r w:rsidRPr="00336AC5">
        <w:rPr>
          <w:sz w:val="22"/>
          <w:szCs w:val="22"/>
        </w:rPr>
        <w:t xml:space="preserve">Science and the Arts and Humanities, and a New Stage Play, </w:t>
      </w:r>
      <w:r w:rsidRPr="00336AC5">
        <w:rPr>
          <w:i/>
          <w:sz w:val="22"/>
          <w:szCs w:val="22"/>
        </w:rPr>
        <w:t>Animal Spirits</w:t>
      </w:r>
      <w:r w:rsidR="005E2663" w:rsidRPr="00336AC5">
        <w:rPr>
          <w:i/>
          <w:sz w:val="22"/>
          <w:szCs w:val="22"/>
        </w:rPr>
        <w:t>.</w:t>
      </w:r>
    </w:p>
    <w:p w14:paraId="20007D4B" w14:textId="77777777" w:rsidR="00531B61" w:rsidRPr="00875A32" w:rsidRDefault="00531B61">
      <w:pPr>
        <w:rPr>
          <w:rFonts w:cstheme="minorHAnsi"/>
          <w:b/>
          <w:color w:val="000000" w:themeColor="text1"/>
          <w:sz w:val="22"/>
        </w:rPr>
      </w:pPr>
    </w:p>
    <w:p w14:paraId="3E47AD34" w14:textId="027B1561" w:rsidR="00230E5E" w:rsidRPr="00875A32" w:rsidRDefault="00230E5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MacArthur Grant. </w:t>
      </w:r>
      <w:r w:rsidRPr="00875A32">
        <w:rPr>
          <w:rFonts w:cstheme="minorHAnsi"/>
          <w:color w:val="000000" w:themeColor="text1"/>
          <w:sz w:val="22"/>
        </w:rPr>
        <w:t>2012.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With </w:t>
      </w:r>
      <w:r w:rsidRPr="00930B86">
        <w:rPr>
          <w:rFonts w:cstheme="minorHAnsi"/>
          <w:color w:val="000000" w:themeColor="text1"/>
          <w:sz w:val="22"/>
        </w:rPr>
        <w:t>Silk Road Rising Theat</w:t>
      </w:r>
      <w:r w:rsidR="00336AC5" w:rsidRPr="00930B86">
        <w:rPr>
          <w:rFonts w:cstheme="minorHAnsi"/>
          <w:color w:val="000000" w:themeColor="text1"/>
          <w:sz w:val="22"/>
        </w:rPr>
        <w:t>er</w:t>
      </w:r>
      <w:r w:rsidRPr="00930B86">
        <w:rPr>
          <w:rFonts w:cstheme="minorHAnsi"/>
          <w:color w:val="000000" w:themeColor="text1"/>
          <w:sz w:val="22"/>
        </w:rPr>
        <w:t>,</w:t>
      </w:r>
      <w:r w:rsidRPr="00875A32">
        <w:rPr>
          <w:rFonts w:cstheme="minorHAnsi"/>
          <w:color w:val="000000" w:themeColor="text1"/>
          <w:sz w:val="22"/>
        </w:rPr>
        <w:t xml:space="preserve"> Chicago; American University of Beirut</w:t>
      </w:r>
      <w:r w:rsidR="00930B86">
        <w:rPr>
          <w:rFonts w:cstheme="minorHAnsi"/>
          <w:color w:val="000000" w:themeColor="text1"/>
          <w:sz w:val="22"/>
        </w:rPr>
        <w:t>;</w:t>
      </w:r>
      <w:r w:rsidRPr="00875A32">
        <w:rPr>
          <w:rFonts w:cstheme="minorHAnsi"/>
          <w:color w:val="000000" w:themeColor="text1"/>
          <w:sz w:val="22"/>
        </w:rPr>
        <w:t xml:space="preserve"> and Nada Saab, Ass</w:t>
      </w:r>
      <w:r w:rsidR="0087482D" w:rsidRPr="00875A32">
        <w:rPr>
          <w:rFonts w:cstheme="minorHAnsi"/>
          <w:color w:val="000000" w:themeColor="text1"/>
          <w:sz w:val="22"/>
        </w:rPr>
        <w:t>ociate</w:t>
      </w:r>
      <w:r w:rsidRPr="00875A32">
        <w:rPr>
          <w:rFonts w:cstheme="minorHAnsi"/>
          <w:color w:val="000000" w:themeColor="text1"/>
          <w:sz w:val="22"/>
        </w:rPr>
        <w:t xml:space="preserve"> Professor of Literature at Lebanese American University. To translate, adapt and stage </w:t>
      </w:r>
      <w:r w:rsidRPr="00875A32">
        <w:rPr>
          <w:rFonts w:cstheme="minorHAnsi"/>
          <w:i/>
          <w:color w:val="000000" w:themeColor="text1"/>
          <w:sz w:val="22"/>
        </w:rPr>
        <w:t>Rituals and Signs of Transformation</w:t>
      </w:r>
      <w:r w:rsidRPr="00875A32">
        <w:rPr>
          <w:rFonts w:cstheme="minorHAnsi"/>
          <w:color w:val="000000" w:themeColor="text1"/>
          <w:sz w:val="22"/>
        </w:rPr>
        <w:t>, a play by contemporary Syrian playwright Sa’dallah Wann</w:t>
      </w:r>
      <w:r w:rsidR="005E1E6D" w:rsidRPr="00875A32">
        <w:rPr>
          <w:rFonts w:cstheme="minorHAnsi"/>
          <w:color w:val="000000" w:themeColor="text1"/>
          <w:sz w:val="22"/>
        </w:rPr>
        <w:t>o</w:t>
      </w:r>
      <w:r w:rsidRPr="00875A32">
        <w:rPr>
          <w:rFonts w:cstheme="minorHAnsi"/>
          <w:color w:val="000000" w:themeColor="text1"/>
          <w:sz w:val="22"/>
        </w:rPr>
        <w:t>us.</w:t>
      </w:r>
    </w:p>
    <w:p w14:paraId="682827C6" w14:textId="77777777" w:rsidR="00230E5E" w:rsidRPr="00875A32" w:rsidRDefault="00230E5E">
      <w:pPr>
        <w:rPr>
          <w:rFonts w:cstheme="minorHAnsi"/>
          <w:color w:val="000000" w:themeColor="text1"/>
          <w:sz w:val="22"/>
        </w:rPr>
      </w:pPr>
    </w:p>
    <w:p w14:paraId="5961ED7D" w14:textId="17C3EC28" w:rsidR="00FD6D47" w:rsidRPr="00875A32" w:rsidRDefault="00531B61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Visiting Fellow. </w:t>
      </w:r>
      <w:r w:rsidR="00336AC5">
        <w:rPr>
          <w:rFonts w:cstheme="minorHAnsi"/>
          <w:b/>
          <w:color w:val="000000" w:themeColor="text1"/>
          <w:sz w:val="22"/>
        </w:rPr>
        <w:t>Forum</w:t>
      </w:r>
      <w:r w:rsidRPr="00875A32">
        <w:rPr>
          <w:rFonts w:cstheme="minorHAnsi"/>
          <w:b/>
          <w:color w:val="000000" w:themeColor="text1"/>
          <w:sz w:val="22"/>
        </w:rPr>
        <w:t xml:space="preserve"> for International U.S. Studies. University of Illinois. </w:t>
      </w:r>
      <w:r w:rsidR="00F72184" w:rsidRPr="00875A32">
        <w:rPr>
          <w:rFonts w:cstheme="minorHAnsi"/>
          <w:color w:val="000000" w:themeColor="text1"/>
          <w:sz w:val="22"/>
        </w:rPr>
        <w:t>2012.</w:t>
      </w:r>
      <w:r w:rsidR="00F72184"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To research drone warfare and create a new play, </w:t>
      </w:r>
      <w:r w:rsidRPr="00875A32">
        <w:rPr>
          <w:rFonts w:cstheme="minorHAnsi"/>
          <w:i/>
          <w:color w:val="000000" w:themeColor="text1"/>
          <w:sz w:val="22"/>
        </w:rPr>
        <w:t>Unmanned</w:t>
      </w:r>
      <w:r w:rsidRPr="00875A32">
        <w:rPr>
          <w:rFonts w:cstheme="minorHAnsi"/>
          <w:color w:val="000000" w:themeColor="text1"/>
          <w:sz w:val="22"/>
        </w:rPr>
        <w:t xml:space="preserve">, about drone pilots. Staged reading of </w:t>
      </w:r>
      <w:r w:rsidRPr="00875A32">
        <w:rPr>
          <w:rFonts w:cstheme="minorHAnsi"/>
          <w:i/>
          <w:color w:val="000000" w:themeColor="text1"/>
          <w:sz w:val="22"/>
        </w:rPr>
        <w:t>Unmanned</w:t>
      </w:r>
      <w:r w:rsidR="002C6EFA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at Spurlock Museum, UIUC.</w:t>
      </w:r>
    </w:p>
    <w:p w14:paraId="2E571614" w14:textId="77777777" w:rsidR="009D1B45" w:rsidRPr="00875A32" w:rsidRDefault="009D1B45">
      <w:pPr>
        <w:rPr>
          <w:rFonts w:cstheme="minorHAnsi"/>
          <w:color w:val="000000" w:themeColor="text1"/>
          <w:sz w:val="22"/>
        </w:rPr>
      </w:pPr>
    </w:p>
    <w:p w14:paraId="1CE0B1C6" w14:textId="2F1A96DA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lastRenderedPageBreak/>
        <w:t>Franke Visiting Artist/Sch</w:t>
      </w:r>
      <w:r w:rsidR="00930B86">
        <w:rPr>
          <w:rFonts w:cstheme="minorHAnsi"/>
          <w:b/>
          <w:color w:val="000000" w:themeColor="text1"/>
          <w:sz w:val="22"/>
        </w:rPr>
        <w:t>olar. Whitney Humanities Center,</w:t>
      </w:r>
      <w:r w:rsidRPr="00875A32">
        <w:rPr>
          <w:rFonts w:cstheme="minorHAnsi"/>
          <w:b/>
          <w:color w:val="000000" w:themeColor="text1"/>
          <w:sz w:val="22"/>
        </w:rPr>
        <w:t xml:space="preserve"> Yale</w:t>
      </w:r>
      <w:r w:rsidRPr="00875A32">
        <w:rPr>
          <w:rFonts w:cstheme="minorHAnsi"/>
          <w:color w:val="000000" w:themeColor="text1"/>
          <w:sz w:val="22"/>
        </w:rPr>
        <w:t>. 2011. To curate an exhibition about Gertrude Bell at the Whitney Center and to stage a production of</w:t>
      </w:r>
      <w:r w:rsidR="00930B86">
        <w:rPr>
          <w:rFonts w:cstheme="minorHAnsi"/>
          <w:color w:val="000000" w:themeColor="text1"/>
          <w:sz w:val="22"/>
        </w:rPr>
        <w:t xml:space="preserve"> </w:t>
      </w:r>
      <w:r w:rsidR="00930B86" w:rsidRPr="00875A32">
        <w:rPr>
          <w:rFonts w:cstheme="minorHAnsi"/>
          <w:i/>
          <w:color w:val="000000" w:themeColor="text1"/>
          <w:sz w:val="22"/>
        </w:rPr>
        <w:t>Mesopotamia</w:t>
      </w:r>
      <w:r w:rsidR="00930B86">
        <w:rPr>
          <w:rFonts w:cstheme="minorHAnsi"/>
          <w:color w:val="000000" w:themeColor="text1"/>
          <w:sz w:val="22"/>
        </w:rPr>
        <w:t>, a play I wrote about Gertrude Bell</w:t>
      </w:r>
      <w:r w:rsidRPr="00875A32">
        <w:rPr>
          <w:rFonts w:cstheme="minorHAnsi"/>
          <w:color w:val="000000" w:themeColor="text1"/>
          <w:sz w:val="22"/>
        </w:rPr>
        <w:t xml:space="preserve">, with Kathleen Chalfant, </w:t>
      </w:r>
      <w:r w:rsidR="00DC648B" w:rsidRPr="00875A32">
        <w:rPr>
          <w:rFonts w:cstheme="minorHAnsi"/>
          <w:color w:val="000000" w:themeColor="text1"/>
          <w:sz w:val="22"/>
        </w:rPr>
        <w:t xml:space="preserve">directed by Evan Yionoulis, from the </w:t>
      </w:r>
      <w:r w:rsidR="00DC648B" w:rsidRPr="00930B86">
        <w:rPr>
          <w:rFonts w:cstheme="minorHAnsi"/>
          <w:color w:val="000000" w:themeColor="text1"/>
          <w:sz w:val="22"/>
        </w:rPr>
        <w:t>Yale Drama School</w:t>
      </w:r>
      <w:r w:rsidR="00930B86">
        <w:rPr>
          <w:rFonts w:cstheme="minorHAnsi"/>
          <w:color w:val="000000" w:themeColor="text1"/>
          <w:sz w:val="22"/>
        </w:rPr>
        <w:t xml:space="preserve"> and Yale Repertory Theater</w:t>
      </w:r>
      <w:r w:rsidR="00DC648B" w:rsidRPr="00930B86">
        <w:rPr>
          <w:rFonts w:cstheme="minorHAnsi"/>
          <w:color w:val="000000" w:themeColor="text1"/>
          <w:sz w:val="22"/>
        </w:rPr>
        <w:t>.</w:t>
      </w:r>
      <w:r w:rsidR="00DC648B" w:rsidRPr="00875A32">
        <w:rPr>
          <w:rFonts w:cstheme="minorHAnsi"/>
          <w:color w:val="000000" w:themeColor="text1"/>
          <w:sz w:val="22"/>
        </w:rPr>
        <w:t xml:space="preserve"> C</w:t>
      </w:r>
      <w:r w:rsidRPr="00875A32">
        <w:rPr>
          <w:rFonts w:cstheme="minorHAnsi"/>
          <w:color w:val="000000" w:themeColor="text1"/>
          <w:sz w:val="22"/>
        </w:rPr>
        <w:t xml:space="preserve">o-produced by AUB and </w:t>
      </w:r>
      <w:r w:rsidRPr="00875A32">
        <w:rPr>
          <w:rFonts w:cstheme="minorHAnsi"/>
          <w:b/>
          <w:color w:val="000000" w:themeColor="text1"/>
          <w:sz w:val="22"/>
        </w:rPr>
        <w:t>World Performance Project</w:t>
      </w:r>
      <w:r w:rsidRPr="00875A32">
        <w:rPr>
          <w:rFonts w:cstheme="minorHAnsi"/>
          <w:color w:val="000000" w:themeColor="text1"/>
          <w:sz w:val="22"/>
        </w:rPr>
        <w:t xml:space="preserve">, supported by a Title VI grant from the </w:t>
      </w:r>
      <w:r w:rsidRPr="00875A32">
        <w:rPr>
          <w:rFonts w:cstheme="minorHAnsi"/>
          <w:b/>
          <w:color w:val="000000" w:themeColor="text1"/>
          <w:sz w:val="22"/>
        </w:rPr>
        <w:t>Council for Middle East Studies</w:t>
      </w:r>
      <w:r w:rsidR="00B24893" w:rsidRPr="00930B86">
        <w:rPr>
          <w:rFonts w:cstheme="minorHAnsi"/>
          <w:b/>
          <w:color w:val="000000" w:themeColor="text1"/>
          <w:sz w:val="22"/>
        </w:rPr>
        <w:t>, Yale</w:t>
      </w:r>
      <w:r w:rsidRPr="00930B86">
        <w:rPr>
          <w:rFonts w:cstheme="minorHAnsi"/>
          <w:b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 xml:space="preserve"> </w:t>
      </w:r>
    </w:p>
    <w:p w14:paraId="7310B8D7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63900DFC" w14:textId="2B1F1C2D" w:rsidR="00B81123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Mellon Foundation Grant</w:t>
      </w:r>
      <w:r w:rsidRPr="00875A32">
        <w:rPr>
          <w:rFonts w:cstheme="minorHAnsi"/>
          <w:color w:val="000000" w:themeColor="text1"/>
          <w:sz w:val="22"/>
        </w:rPr>
        <w:t xml:space="preserve">. 2010. For screening of </w:t>
      </w:r>
      <w:r w:rsidRPr="00875A32">
        <w:rPr>
          <w:rFonts w:cstheme="minorHAnsi"/>
          <w:b/>
          <w:color w:val="000000" w:themeColor="text1"/>
          <w:sz w:val="22"/>
        </w:rPr>
        <w:t>Henry Chalfant’s</w:t>
      </w:r>
      <w:r w:rsidRPr="00875A32">
        <w:rPr>
          <w:rFonts w:cstheme="minorHAnsi"/>
          <w:color w:val="000000" w:themeColor="text1"/>
          <w:sz w:val="22"/>
        </w:rPr>
        <w:t xml:space="preserve"> films </w:t>
      </w:r>
      <w:r w:rsidRPr="00875A32">
        <w:rPr>
          <w:rFonts w:cstheme="minorHAnsi"/>
          <w:b/>
          <w:i/>
          <w:color w:val="000000" w:themeColor="text1"/>
          <w:sz w:val="22"/>
        </w:rPr>
        <w:t>Style Wars</w:t>
      </w:r>
      <w:r w:rsidRPr="00875A32">
        <w:rPr>
          <w:rFonts w:cstheme="minorHAnsi"/>
          <w:color w:val="000000" w:themeColor="text1"/>
          <w:sz w:val="22"/>
        </w:rPr>
        <w:t xml:space="preserve"> and </w:t>
      </w:r>
      <w:r w:rsidRPr="00875A32">
        <w:rPr>
          <w:rFonts w:cstheme="minorHAnsi"/>
          <w:b/>
          <w:i/>
          <w:color w:val="000000" w:themeColor="text1"/>
          <w:sz w:val="22"/>
        </w:rPr>
        <w:t>Ten Days on the West Bank</w:t>
      </w:r>
      <w:r w:rsidRPr="00875A32">
        <w:rPr>
          <w:rFonts w:cstheme="minorHAnsi"/>
          <w:color w:val="000000" w:themeColor="text1"/>
          <w:sz w:val="22"/>
        </w:rPr>
        <w:t>, a panel on street art in Beirut at the AUB Department of Architecture and Graphic Arts,</w:t>
      </w:r>
      <w:r w:rsidR="00DC648B" w:rsidRPr="00875A32">
        <w:rPr>
          <w:rFonts w:cstheme="minorHAnsi"/>
          <w:color w:val="000000" w:themeColor="text1"/>
          <w:sz w:val="22"/>
        </w:rPr>
        <w:t xml:space="preserve"> </w:t>
      </w:r>
      <w:r w:rsidR="00750385" w:rsidRPr="00875A32">
        <w:rPr>
          <w:rFonts w:cstheme="minorHAnsi"/>
          <w:color w:val="000000" w:themeColor="text1"/>
          <w:sz w:val="22"/>
        </w:rPr>
        <w:t xml:space="preserve">and </w:t>
      </w:r>
      <w:r w:rsidRPr="00875A32">
        <w:rPr>
          <w:rFonts w:cstheme="minorHAnsi"/>
          <w:color w:val="000000" w:themeColor="text1"/>
          <w:sz w:val="22"/>
        </w:rPr>
        <w:t xml:space="preserve">a workshop and documentary </w:t>
      </w:r>
      <w:r w:rsidR="0087482D" w:rsidRPr="00875A32">
        <w:rPr>
          <w:rFonts w:cstheme="minorHAnsi"/>
          <w:color w:val="000000" w:themeColor="text1"/>
          <w:sz w:val="22"/>
        </w:rPr>
        <w:t xml:space="preserve">film </w:t>
      </w:r>
      <w:r w:rsidR="00B757CD" w:rsidRPr="00875A32">
        <w:rPr>
          <w:rFonts w:cstheme="minorHAnsi"/>
          <w:color w:val="000000" w:themeColor="text1"/>
          <w:sz w:val="22"/>
        </w:rPr>
        <w:t>about</w:t>
      </w:r>
      <w:r w:rsidRPr="00875A32">
        <w:rPr>
          <w:rFonts w:cstheme="minorHAnsi"/>
          <w:color w:val="000000" w:themeColor="text1"/>
          <w:sz w:val="22"/>
        </w:rPr>
        <w:t xml:space="preserve"> street art in Beirut with AUB students, professors and local street artists.</w:t>
      </w:r>
    </w:p>
    <w:p w14:paraId="23655BAF" w14:textId="77777777" w:rsidR="00930B86" w:rsidRDefault="00930B86">
      <w:pPr>
        <w:rPr>
          <w:rFonts w:cstheme="minorHAnsi"/>
          <w:color w:val="000000" w:themeColor="text1"/>
          <w:sz w:val="22"/>
        </w:rPr>
      </w:pPr>
    </w:p>
    <w:p w14:paraId="1DFD8F0B" w14:textId="77777777" w:rsidR="00930B86" w:rsidRPr="00875A32" w:rsidRDefault="00930B86" w:rsidP="00930B86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Center for American Studies, AUB</w:t>
      </w:r>
      <w:r w:rsidRPr="00875A32">
        <w:rPr>
          <w:rFonts w:cstheme="minorHAnsi"/>
          <w:color w:val="000000" w:themeColor="text1"/>
          <w:sz w:val="22"/>
        </w:rPr>
        <w:t>. 2006-201</w:t>
      </w:r>
      <w:r>
        <w:rPr>
          <w:rFonts w:cstheme="minorHAnsi"/>
          <w:color w:val="000000" w:themeColor="text1"/>
          <w:sz w:val="22"/>
        </w:rPr>
        <w:t>7</w:t>
      </w:r>
      <w:r w:rsidRPr="00875A32">
        <w:rPr>
          <w:rFonts w:cstheme="minorHAnsi"/>
          <w:color w:val="000000" w:themeColor="text1"/>
          <w:sz w:val="22"/>
        </w:rPr>
        <w:t>. Grants to research political and revolutionary theat</w:t>
      </w:r>
      <w:r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in the Americas, images of Easterners in Western plays, Orientalism in Brazil, Arabic influence in Spanish and Latin American literature, and a new play about John Maynard Keynes and Lydia Lopokova.   </w:t>
      </w:r>
    </w:p>
    <w:p w14:paraId="5D733F28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94ADAC4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URB/Platten Fund, AUB, 2004</w:t>
      </w:r>
      <w:r w:rsidRPr="00875A32">
        <w:rPr>
          <w:rFonts w:cstheme="minorHAnsi"/>
          <w:color w:val="000000" w:themeColor="text1"/>
          <w:sz w:val="22"/>
        </w:rPr>
        <w:t xml:space="preserve">. For research and a reading of </w:t>
      </w:r>
      <w:r w:rsidRPr="00875A32">
        <w:rPr>
          <w:rFonts w:cstheme="minorHAnsi"/>
          <w:i/>
          <w:color w:val="000000" w:themeColor="text1"/>
          <w:sz w:val="22"/>
        </w:rPr>
        <w:t>Mesopotamia</w:t>
      </w:r>
      <w:r w:rsidRPr="00875A32">
        <w:rPr>
          <w:rFonts w:cstheme="minorHAnsi"/>
          <w:color w:val="000000" w:themeColor="text1"/>
          <w:sz w:val="22"/>
        </w:rPr>
        <w:t>, a new play about Iraq.</w:t>
      </w:r>
    </w:p>
    <w:p w14:paraId="37B766FF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11F71DA8" w14:textId="63BC668D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Fulbright Fellowship</w:t>
      </w:r>
      <w:r w:rsidRPr="00875A32">
        <w:rPr>
          <w:rFonts w:cstheme="minorHAnsi"/>
          <w:color w:val="000000" w:themeColor="text1"/>
          <w:sz w:val="22"/>
        </w:rPr>
        <w:t>. 2003. University of Jordan</w:t>
      </w:r>
      <w:r w:rsidR="0019434B">
        <w:rPr>
          <w:rFonts w:cstheme="minorHAnsi"/>
          <w:color w:val="000000" w:themeColor="text1"/>
          <w:sz w:val="22"/>
        </w:rPr>
        <w:t>, Amman</w:t>
      </w:r>
      <w:r w:rsidRPr="00875A32">
        <w:rPr>
          <w:rFonts w:cstheme="minorHAnsi"/>
          <w:color w:val="000000" w:themeColor="text1"/>
          <w:sz w:val="22"/>
        </w:rPr>
        <w:t>. (Declined).</w:t>
      </w:r>
    </w:p>
    <w:p w14:paraId="5039616A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216B1C0" w14:textId="40B5E9FC" w:rsidR="00D84B59" w:rsidRPr="00875A32" w:rsidRDefault="00336AC5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2"/>
        </w:rPr>
        <w:t>Fulbright-Hay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s Award. </w:t>
      </w:r>
      <w:r w:rsidR="0090787B" w:rsidRPr="00875A32">
        <w:rPr>
          <w:rFonts w:cstheme="minorHAnsi"/>
          <w:color w:val="000000" w:themeColor="text1"/>
          <w:sz w:val="22"/>
        </w:rPr>
        <w:t>2001</w:t>
      </w:r>
      <w:r w:rsidR="0090787B" w:rsidRPr="00875A32">
        <w:rPr>
          <w:rFonts w:cstheme="minorHAnsi"/>
          <w:b/>
          <w:color w:val="000000" w:themeColor="text1"/>
          <w:sz w:val="22"/>
        </w:rPr>
        <w:t xml:space="preserve">. </w:t>
      </w:r>
      <w:r w:rsidR="0090787B" w:rsidRPr="00875A32">
        <w:rPr>
          <w:rFonts w:cstheme="minorHAnsi"/>
          <w:color w:val="000000" w:themeColor="text1"/>
          <w:sz w:val="22"/>
        </w:rPr>
        <w:t xml:space="preserve">For artistic collaboration, workshops and lectures at the </w:t>
      </w:r>
      <w:r w:rsidR="0090787B" w:rsidRPr="002A40D8">
        <w:rPr>
          <w:rFonts w:cstheme="minorHAnsi"/>
          <w:b/>
          <w:color w:val="000000" w:themeColor="text1"/>
          <w:sz w:val="22"/>
        </w:rPr>
        <w:t>Performing Arts Center, Amman, Jordan</w:t>
      </w:r>
      <w:r w:rsidR="0090787B" w:rsidRPr="00875A32">
        <w:rPr>
          <w:rFonts w:cstheme="minorHAnsi"/>
          <w:color w:val="000000" w:themeColor="text1"/>
          <w:sz w:val="22"/>
        </w:rPr>
        <w:t xml:space="preserve">, and the </w:t>
      </w:r>
      <w:r w:rsidR="0090787B" w:rsidRPr="002A40D8">
        <w:rPr>
          <w:rFonts w:cstheme="minorHAnsi"/>
          <w:b/>
          <w:color w:val="000000" w:themeColor="text1"/>
          <w:sz w:val="22"/>
        </w:rPr>
        <w:t>Dramatic Institute, Damascus, Syria</w:t>
      </w:r>
      <w:r w:rsidR="0090787B" w:rsidRPr="00875A32">
        <w:rPr>
          <w:rFonts w:cstheme="minorHAnsi"/>
          <w:color w:val="000000" w:themeColor="text1"/>
          <w:sz w:val="22"/>
        </w:rPr>
        <w:t>.</w:t>
      </w:r>
    </w:p>
    <w:p w14:paraId="2261EE84" w14:textId="77777777" w:rsidR="00D73316" w:rsidRPr="00875A32" w:rsidRDefault="00D73316">
      <w:pPr>
        <w:rPr>
          <w:rFonts w:cstheme="minorHAnsi"/>
          <w:color w:val="000000" w:themeColor="text1"/>
        </w:rPr>
      </w:pPr>
    </w:p>
    <w:p w14:paraId="6BAE053D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New York State Council on the Arts</w:t>
      </w:r>
      <w:r w:rsidRPr="00875A32">
        <w:rPr>
          <w:rFonts w:cstheme="minorHAnsi"/>
          <w:color w:val="000000" w:themeColor="text1"/>
          <w:sz w:val="22"/>
        </w:rPr>
        <w:t xml:space="preserve"> “Individual Artist’s Commission,” 2001. For the play </w:t>
      </w:r>
      <w:r w:rsidRPr="00875A32">
        <w:rPr>
          <w:rFonts w:cstheme="minorHAnsi"/>
          <w:i/>
          <w:color w:val="000000" w:themeColor="text1"/>
          <w:sz w:val="22"/>
        </w:rPr>
        <w:t>Against My Heart</w:t>
      </w:r>
      <w:r w:rsidRPr="00875A32">
        <w:rPr>
          <w:rFonts w:cstheme="minorHAnsi"/>
          <w:color w:val="000000" w:themeColor="text1"/>
          <w:sz w:val="22"/>
        </w:rPr>
        <w:t xml:space="preserve">. </w:t>
      </w:r>
    </w:p>
    <w:p w14:paraId="0E0BE3FC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935E088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Joseph Jefferson Award. "Best New Work, Chicago, 1999." </w:t>
      </w:r>
      <w:r w:rsidRPr="00875A32">
        <w:rPr>
          <w:rFonts w:cstheme="minorHAnsi"/>
          <w:color w:val="000000" w:themeColor="text1"/>
          <w:sz w:val="22"/>
        </w:rPr>
        <w:t xml:space="preserve">For the play </w:t>
      </w:r>
      <w:r w:rsidRPr="00875A32">
        <w:rPr>
          <w:rFonts w:cstheme="minorHAnsi"/>
          <w:i/>
          <w:color w:val="000000" w:themeColor="text1"/>
          <w:sz w:val="22"/>
        </w:rPr>
        <w:t>The Lynching of Leo Frank.</w:t>
      </w:r>
    </w:p>
    <w:p w14:paraId="22F3C522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CDE6969" w14:textId="01E37C7D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Fulbright Fellowship</w:t>
      </w:r>
      <w:r w:rsidRPr="00875A32">
        <w:rPr>
          <w:rFonts w:cstheme="minorHAnsi"/>
          <w:color w:val="000000" w:themeColor="text1"/>
          <w:sz w:val="22"/>
        </w:rPr>
        <w:t>. Rio de Janeiro, Brazil. 1999. For research on Latin American and Brazilian theat</w:t>
      </w:r>
      <w:r w:rsidR="0019434B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>.</w:t>
      </w:r>
    </w:p>
    <w:p w14:paraId="7B7EECF5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F55711C" w14:textId="05613F08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b/>
          <w:color w:val="000000" w:themeColor="text1"/>
          <w:sz w:val="22"/>
        </w:rPr>
        <w:t>Fundación Valparaíso</w:t>
      </w:r>
      <w:r w:rsidRPr="00875A32">
        <w:rPr>
          <w:rFonts w:cstheme="minorHAnsi"/>
          <w:color w:val="000000" w:themeColor="text1"/>
          <w:sz w:val="22"/>
        </w:rPr>
        <w:t>. Almería, Spain. 1998.</w:t>
      </w:r>
      <w:r w:rsidR="00C6388E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Playwriting residency.</w:t>
      </w:r>
    </w:p>
    <w:p w14:paraId="1BE10DA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2ECE084" w14:textId="1FA31363" w:rsidR="004E7571" w:rsidRPr="00875A32" w:rsidRDefault="0090787B" w:rsidP="00230E5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Bildner Prize</w:t>
      </w:r>
      <w:r w:rsidRPr="00875A32">
        <w:rPr>
          <w:rFonts w:cstheme="minorHAnsi"/>
          <w:color w:val="000000" w:themeColor="text1"/>
          <w:sz w:val="22"/>
        </w:rPr>
        <w:t xml:space="preserve">. Yale University. 1991. Best </w:t>
      </w:r>
      <w:r w:rsidR="00B37A2A" w:rsidRPr="00875A32">
        <w:rPr>
          <w:rFonts w:cstheme="minorHAnsi"/>
          <w:color w:val="000000" w:themeColor="text1"/>
          <w:sz w:val="22"/>
        </w:rPr>
        <w:t>Portuguese</w:t>
      </w:r>
      <w:r w:rsidRPr="00875A32">
        <w:rPr>
          <w:rFonts w:cstheme="minorHAnsi"/>
          <w:color w:val="000000" w:themeColor="text1"/>
          <w:sz w:val="22"/>
        </w:rPr>
        <w:t xml:space="preserve"> Student.</w:t>
      </w:r>
    </w:p>
    <w:p w14:paraId="623A0802" w14:textId="77777777" w:rsidR="007A0B79" w:rsidRPr="00875A32" w:rsidRDefault="007A0B79" w:rsidP="00230E5E">
      <w:pPr>
        <w:rPr>
          <w:rFonts w:cstheme="minorHAnsi"/>
          <w:color w:val="000000" w:themeColor="text1"/>
          <w:sz w:val="22"/>
        </w:rPr>
      </w:pPr>
    </w:p>
    <w:p w14:paraId="6C927A92" w14:textId="77777777" w:rsidR="00230E5E" w:rsidRPr="00875A32" w:rsidRDefault="00230E5E" w:rsidP="00230E5E">
      <w:pPr>
        <w:rPr>
          <w:rFonts w:cstheme="minorHAnsi"/>
          <w:color w:val="000000" w:themeColor="text1"/>
          <w:sz w:val="22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LANGUAGES</w:t>
      </w:r>
    </w:p>
    <w:p w14:paraId="4A752827" w14:textId="77777777" w:rsidR="00230E5E" w:rsidRPr="00875A32" w:rsidRDefault="00230E5E" w:rsidP="00230E5E">
      <w:pPr>
        <w:rPr>
          <w:rFonts w:cstheme="minorHAnsi"/>
          <w:color w:val="000000" w:themeColor="text1"/>
        </w:rPr>
      </w:pPr>
    </w:p>
    <w:p w14:paraId="0B92366A" w14:textId="33E7E992" w:rsidR="00FF1D45" w:rsidRDefault="00230E5E" w:rsidP="00230E5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English (native), Spanish (near-native), Portuguese (near-native), French (written), Arabic (intermediate).</w:t>
      </w:r>
    </w:p>
    <w:p w14:paraId="75DDDAA9" w14:textId="04FB9884" w:rsidR="00E37AF8" w:rsidRPr="00875A32" w:rsidRDefault="00E37AF8">
      <w:pPr>
        <w:rPr>
          <w:rFonts w:cstheme="minorHAnsi"/>
          <w:color w:val="000000" w:themeColor="text1"/>
          <w:sz w:val="22"/>
        </w:rPr>
      </w:pPr>
    </w:p>
    <w:p w14:paraId="4F225FBF" w14:textId="04095A67" w:rsidR="00340AEC" w:rsidRPr="00875A32" w:rsidRDefault="00340AEC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TRAVEL</w:t>
      </w:r>
    </w:p>
    <w:p w14:paraId="59D25B04" w14:textId="77777777" w:rsidR="00340AEC" w:rsidRPr="00875A32" w:rsidRDefault="00340AEC">
      <w:pPr>
        <w:rPr>
          <w:rFonts w:cstheme="minorHAnsi"/>
          <w:b/>
          <w:color w:val="000000" w:themeColor="text1"/>
          <w:sz w:val="22"/>
          <w:u w:val="single"/>
        </w:rPr>
      </w:pPr>
    </w:p>
    <w:p w14:paraId="096403A5" w14:textId="4316A44B" w:rsidR="002B0D21" w:rsidRDefault="00340AEC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Argentina, Brazil, Canada, China, Costa Rica, England, France, Germany, </w:t>
      </w:r>
      <w:r w:rsidR="002A40D8">
        <w:rPr>
          <w:rFonts w:cstheme="minorHAnsi"/>
          <w:color w:val="000000" w:themeColor="text1"/>
          <w:sz w:val="22"/>
        </w:rPr>
        <w:t xml:space="preserve">Greece, </w:t>
      </w:r>
      <w:r w:rsidRPr="00875A32">
        <w:rPr>
          <w:rFonts w:cstheme="minorHAnsi"/>
          <w:color w:val="000000" w:themeColor="text1"/>
          <w:sz w:val="22"/>
        </w:rPr>
        <w:t xml:space="preserve">Holland, Hungary, Jamaica, Jordan, Korea, Lebanon, Mexico, </w:t>
      </w:r>
      <w:r w:rsidR="00564EBC" w:rsidRPr="00875A32">
        <w:rPr>
          <w:rFonts w:cstheme="minorHAnsi"/>
          <w:color w:val="000000" w:themeColor="text1"/>
          <w:sz w:val="22"/>
        </w:rPr>
        <w:t xml:space="preserve">Oman, </w:t>
      </w:r>
      <w:r w:rsidRPr="00875A32">
        <w:rPr>
          <w:rFonts w:cstheme="minorHAnsi"/>
          <w:color w:val="000000" w:themeColor="text1"/>
          <w:sz w:val="22"/>
        </w:rPr>
        <w:t xml:space="preserve">Scotland, Spain, Sri Lanka, Syria, Turkey </w:t>
      </w:r>
    </w:p>
    <w:p w14:paraId="037B7769" w14:textId="77777777" w:rsidR="00340AEC" w:rsidRPr="00875A32" w:rsidRDefault="00340AEC">
      <w:pPr>
        <w:rPr>
          <w:rFonts w:cstheme="minorHAnsi"/>
          <w:b/>
          <w:color w:val="000000" w:themeColor="text1"/>
          <w:sz w:val="22"/>
          <w:u w:val="single"/>
        </w:rPr>
      </w:pPr>
    </w:p>
    <w:p w14:paraId="2CE17593" w14:textId="74BFF734" w:rsidR="004D3CCC" w:rsidRPr="00875A32" w:rsidRDefault="005E1E6D">
      <w:pPr>
        <w:rPr>
          <w:rFonts w:cstheme="minorHAnsi"/>
          <w:b/>
          <w:color w:val="000000" w:themeColor="text1"/>
          <w:sz w:val="22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COURSES OFFERED AT AUB</w:t>
      </w:r>
    </w:p>
    <w:p w14:paraId="69A097F0" w14:textId="77777777" w:rsidR="005E1E6D" w:rsidRPr="00875A32" w:rsidRDefault="005E1E6D">
      <w:pPr>
        <w:rPr>
          <w:rFonts w:cstheme="minorHAnsi"/>
          <w:b/>
          <w:color w:val="000000" w:themeColor="text1"/>
          <w:sz w:val="22"/>
          <w:u w:val="single"/>
        </w:rPr>
      </w:pPr>
    </w:p>
    <w:p w14:paraId="3B6D092A" w14:textId="412B1EA2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lastRenderedPageBreak/>
        <w:t>English 212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(Age of Shakespeare)</w:t>
      </w:r>
    </w:p>
    <w:p w14:paraId="617FBD78" w14:textId="74CAA8EF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English 215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 xml:space="preserve">  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(Modern British and Irish 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348F38FA" w14:textId="60EAB643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English 216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(Modern American 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22369F55" w14:textId="062320E2" w:rsidR="00E37AF8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225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 xml:space="preserve">(Modern American </w:t>
      </w:r>
      <w:r w:rsidR="00F06451">
        <w:rPr>
          <w:rFonts w:cstheme="minorHAnsi"/>
          <w:color w:val="000000" w:themeColor="text1"/>
          <w:sz w:val="22"/>
        </w:rPr>
        <w:t>Literature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455525E3" w14:textId="43B6DDD8" w:rsidR="005E1E6D" w:rsidRPr="00875A32" w:rsidRDefault="005E1E6D" w:rsidP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236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(Introduction to Creative Writing)</w:t>
      </w:r>
    </w:p>
    <w:p w14:paraId="2F009B5E" w14:textId="3BE0A367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239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(Screenwriting)</w:t>
      </w:r>
    </w:p>
    <w:p w14:paraId="2E470969" w14:textId="037609CB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244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Production: </w:t>
      </w:r>
      <w:r w:rsidRPr="00875A32">
        <w:rPr>
          <w:rFonts w:cstheme="minorHAnsi"/>
          <w:i/>
          <w:color w:val="000000" w:themeColor="text1"/>
          <w:sz w:val="22"/>
        </w:rPr>
        <w:t>The Cats of Ren</w:t>
      </w:r>
      <w:r w:rsidR="0072289D" w:rsidRPr="00875A32">
        <w:rPr>
          <w:rFonts w:cstheme="minorHAnsi"/>
          <w:i/>
          <w:color w:val="000000" w:themeColor="text1"/>
          <w:sz w:val="22"/>
        </w:rPr>
        <w:t>è</w:t>
      </w:r>
      <w:r w:rsidRPr="00875A32">
        <w:rPr>
          <w:rFonts w:cstheme="minorHAnsi"/>
          <w:i/>
          <w:color w:val="000000" w:themeColor="text1"/>
          <w:sz w:val="22"/>
        </w:rPr>
        <w:t>e Dick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7640CB3F" w14:textId="70DA30D6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244/FAAH 283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Production: </w:t>
      </w:r>
      <w:r w:rsidRPr="00875A32">
        <w:rPr>
          <w:rFonts w:cstheme="minorHAnsi"/>
          <w:i/>
          <w:color w:val="000000" w:themeColor="text1"/>
          <w:sz w:val="22"/>
        </w:rPr>
        <w:t>Rituals of Signs and Transformations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01D47376" w14:textId="2B8E15F8" w:rsidR="005D6335" w:rsidRDefault="005D6335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English 244/FAAH 283</w:t>
      </w:r>
      <w:r w:rsidRPr="00875A32">
        <w:rPr>
          <w:rFonts w:cstheme="minorHAnsi"/>
          <w:color w:val="000000" w:themeColor="text1"/>
          <w:sz w:val="22"/>
        </w:rPr>
        <w:tab/>
        <w:t xml:space="preserve">     (Theat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Production: </w:t>
      </w:r>
      <w:r w:rsidRPr="00875A32">
        <w:rPr>
          <w:rFonts w:cstheme="minorHAnsi"/>
          <w:i/>
          <w:color w:val="000000" w:themeColor="text1"/>
          <w:sz w:val="22"/>
        </w:rPr>
        <w:t>The Rape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13449F05" w14:textId="533A7D3E" w:rsidR="002A40D8" w:rsidRDefault="002A40D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English 244/FAAH 283</w:t>
      </w:r>
      <w:r>
        <w:rPr>
          <w:rFonts w:cstheme="minorHAnsi"/>
          <w:color w:val="000000" w:themeColor="text1"/>
          <w:sz w:val="22"/>
        </w:rPr>
        <w:tab/>
        <w:t xml:space="preserve">     (Theat</w:t>
      </w:r>
      <w:r w:rsidR="00336AC5">
        <w:rPr>
          <w:rFonts w:cstheme="minorHAnsi"/>
          <w:color w:val="000000" w:themeColor="text1"/>
          <w:sz w:val="22"/>
        </w:rPr>
        <w:t>er</w:t>
      </w:r>
      <w:r>
        <w:rPr>
          <w:rFonts w:cstheme="minorHAnsi"/>
          <w:color w:val="000000" w:themeColor="text1"/>
          <w:sz w:val="22"/>
        </w:rPr>
        <w:t xml:space="preserve"> Production: </w:t>
      </w:r>
      <w:r w:rsidR="00F06451">
        <w:rPr>
          <w:rFonts w:cstheme="minorHAnsi"/>
          <w:i/>
          <w:color w:val="000000" w:themeColor="text1"/>
          <w:sz w:val="22"/>
        </w:rPr>
        <w:t>King Lear</w:t>
      </w:r>
      <w:r>
        <w:rPr>
          <w:rFonts w:cstheme="minorHAnsi"/>
          <w:color w:val="000000" w:themeColor="text1"/>
          <w:sz w:val="22"/>
        </w:rPr>
        <w:t>)</w:t>
      </w:r>
    </w:p>
    <w:p w14:paraId="3C1375F3" w14:textId="6F6E9629" w:rsidR="00F06451" w:rsidRPr="00875A32" w:rsidRDefault="00F06451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English 244/FAAH 283</w:t>
      </w:r>
      <w:r>
        <w:rPr>
          <w:rFonts w:cstheme="minorHAnsi"/>
          <w:color w:val="000000" w:themeColor="text1"/>
          <w:sz w:val="22"/>
        </w:rPr>
        <w:tab/>
        <w:t xml:space="preserve">     (The Production: </w:t>
      </w:r>
      <w:r w:rsidRPr="00F06451">
        <w:rPr>
          <w:rFonts w:cstheme="minorHAnsi"/>
          <w:i/>
          <w:color w:val="000000" w:themeColor="text1"/>
          <w:sz w:val="22"/>
        </w:rPr>
        <w:t>Blood Wedding</w:t>
      </w:r>
      <w:r>
        <w:rPr>
          <w:rFonts w:cstheme="minorHAnsi"/>
          <w:color w:val="000000" w:themeColor="text1"/>
          <w:sz w:val="22"/>
        </w:rPr>
        <w:t>)</w:t>
      </w:r>
    </w:p>
    <w:p w14:paraId="0035EBB2" w14:textId="3F9378A4" w:rsidR="005E1E6D" w:rsidRDefault="005E1E6D" w:rsidP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251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(Playwriting)</w:t>
      </w:r>
    </w:p>
    <w:p w14:paraId="56A9AEC1" w14:textId="5BBD90FB" w:rsidR="002A40D8" w:rsidRPr="00875A32" w:rsidRDefault="002A40D8" w:rsidP="005E1E6D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English 309B</w:t>
      </w:r>
      <w:r>
        <w:rPr>
          <w:rFonts w:cstheme="minorHAnsi"/>
          <w:color w:val="000000" w:themeColor="text1"/>
          <w:sz w:val="22"/>
        </w:rPr>
        <w:tab/>
      </w:r>
      <w:r>
        <w:rPr>
          <w:rFonts w:cstheme="minorHAnsi"/>
          <w:color w:val="000000" w:themeColor="text1"/>
          <w:sz w:val="22"/>
        </w:rPr>
        <w:tab/>
        <w:t xml:space="preserve">     (Latin American Modernities)</w:t>
      </w:r>
    </w:p>
    <w:p w14:paraId="26706961" w14:textId="4836737B" w:rsidR="005E1E6D" w:rsidRPr="00875A32" w:rsidRDefault="005E1E6D" w:rsidP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English 3</w:t>
      </w:r>
      <w:r w:rsidR="00F87C83" w:rsidRPr="00875A32">
        <w:rPr>
          <w:rFonts w:cstheme="minorHAnsi"/>
          <w:color w:val="000000" w:themeColor="text1"/>
          <w:sz w:val="22"/>
        </w:rPr>
        <w:t>04</w:t>
      </w:r>
      <w:r w:rsidR="00FD6D47" w:rsidRPr="00875A32">
        <w:rPr>
          <w:rFonts w:cstheme="minorHAnsi"/>
          <w:color w:val="000000" w:themeColor="text1"/>
          <w:sz w:val="22"/>
        </w:rPr>
        <w:t xml:space="preserve">   </w:t>
      </w:r>
      <w:r w:rsidR="008E2E9B" w:rsidRPr="00875A32">
        <w:rPr>
          <w:rFonts w:cstheme="minorHAnsi"/>
          <w:color w:val="000000" w:themeColor="text1"/>
          <w:sz w:val="22"/>
        </w:rPr>
        <w:tab/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</w:t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(</w:t>
      </w:r>
      <w:r w:rsidR="00695F1E" w:rsidRPr="00875A32">
        <w:rPr>
          <w:rFonts w:cstheme="minorHAnsi"/>
          <w:color w:val="000000" w:themeColor="text1"/>
          <w:sz w:val="22"/>
        </w:rPr>
        <w:t xml:space="preserve">The Making of </w:t>
      </w:r>
      <w:r w:rsidRPr="00875A32">
        <w:rPr>
          <w:rFonts w:cstheme="minorHAnsi"/>
          <w:color w:val="000000" w:themeColor="text1"/>
          <w:sz w:val="22"/>
        </w:rPr>
        <w:t>Modern American</w:t>
      </w:r>
      <w:r w:rsidR="00695F1E" w:rsidRPr="00875A32">
        <w:rPr>
          <w:rFonts w:cstheme="minorHAnsi"/>
          <w:color w:val="000000" w:themeColor="text1"/>
          <w:sz w:val="22"/>
        </w:rPr>
        <w:t xml:space="preserve"> Drama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39AB60E1" w14:textId="6A4794F6" w:rsidR="00695F1E" w:rsidRPr="00875A32" w:rsidRDefault="00695F1E" w:rsidP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Eng</w:t>
      </w:r>
      <w:r w:rsidR="008E2E9B" w:rsidRPr="00875A32">
        <w:rPr>
          <w:rFonts w:cstheme="minorHAnsi"/>
          <w:color w:val="000000" w:themeColor="text1"/>
          <w:sz w:val="22"/>
        </w:rPr>
        <w:t>lish</w:t>
      </w:r>
      <w:r w:rsidRPr="00875A32">
        <w:rPr>
          <w:rFonts w:cstheme="minorHAnsi"/>
          <w:color w:val="000000" w:themeColor="text1"/>
          <w:sz w:val="22"/>
        </w:rPr>
        <w:t xml:space="preserve"> 306</w:t>
      </w:r>
      <w:r w:rsidR="00564EBC" w:rsidRPr="00875A32">
        <w:rPr>
          <w:rFonts w:cstheme="minorHAnsi"/>
          <w:color w:val="000000" w:themeColor="text1"/>
          <w:sz w:val="22"/>
        </w:rPr>
        <w:t>M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(Literature and Science)</w:t>
      </w:r>
    </w:p>
    <w:p w14:paraId="533A575A" w14:textId="45A4F233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325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="00336AC5">
        <w:rPr>
          <w:rFonts w:cstheme="minorHAnsi"/>
          <w:color w:val="000000" w:themeColor="text1"/>
          <w:sz w:val="22"/>
        </w:rPr>
        <w:t>(Historical Theater</w:t>
      </w:r>
      <w:r w:rsidRPr="00875A32">
        <w:rPr>
          <w:rFonts w:cstheme="minorHAnsi"/>
          <w:color w:val="000000" w:themeColor="text1"/>
          <w:sz w:val="22"/>
        </w:rPr>
        <w:t>)</w:t>
      </w:r>
    </w:p>
    <w:p w14:paraId="2C928A2D" w14:textId="2D7CE795" w:rsidR="00F87C83" w:rsidRPr="00875A32" w:rsidRDefault="00F87C83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English 325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(The Making of Modern European Drama)</w:t>
      </w:r>
    </w:p>
    <w:p w14:paraId="72FA36E3" w14:textId="7ED7368B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CVSP 212    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(Modern and Contemporary World Theat</w:t>
      </w:r>
      <w:r w:rsidR="00336AC5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) </w:t>
      </w:r>
    </w:p>
    <w:p w14:paraId="6B23D6A6" w14:textId="160CF7AD" w:rsidR="005E1E6D" w:rsidRPr="00875A32" w:rsidRDefault="005E1E6D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A</w:t>
      </w:r>
      <w:r w:rsidR="00695F1E" w:rsidRPr="00875A32">
        <w:rPr>
          <w:rFonts w:cstheme="minorHAnsi"/>
          <w:color w:val="000000" w:themeColor="text1"/>
          <w:sz w:val="22"/>
        </w:rPr>
        <w:t>MST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695F1E" w:rsidRPr="00875A32">
        <w:rPr>
          <w:rFonts w:cstheme="minorHAnsi"/>
          <w:color w:val="000000" w:themeColor="text1"/>
          <w:sz w:val="22"/>
        </w:rPr>
        <w:t xml:space="preserve">215   </w:t>
      </w:r>
      <w:r w:rsidR="00564EBC" w:rsidRPr="00875A32">
        <w:rPr>
          <w:rFonts w:cstheme="minorHAnsi"/>
          <w:color w:val="000000" w:themeColor="text1"/>
          <w:sz w:val="22"/>
        </w:rPr>
        <w:tab/>
      </w:r>
      <w:r w:rsidR="00FD6D47" w:rsidRPr="00875A32">
        <w:rPr>
          <w:rFonts w:cstheme="minorHAnsi"/>
          <w:color w:val="000000" w:themeColor="text1"/>
          <w:sz w:val="22"/>
        </w:rPr>
        <w:t xml:space="preserve"> </w:t>
      </w:r>
      <w:r w:rsidR="008E2E9B" w:rsidRPr="00875A32">
        <w:rPr>
          <w:rFonts w:cstheme="minorHAnsi"/>
          <w:color w:val="000000" w:themeColor="text1"/>
          <w:sz w:val="22"/>
        </w:rPr>
        <w:tab/>
        <w:t xml:space="preserve">     </w:t>
      </w:r>
      <w:r w:rsidRPr="00875A32">
        <w:rPr>
          <w:rFonts w:cstheme="minorHAnsi"/>
          <w:color w:val="000000" w:themeColor="text1"/>
          <w:sz w:val="22"/>
        </w:rPr>
        <w:t>(Introduction to American Studies)</w:t>
      </w:r>
    </w:p>
    <w:p w14:paraId="549A6E19" w14:textId="77777777" w:rsidR="004E7571" w:rsidRPr="00875A32" w:rsidRDefault="004E7571">
      <w:pPr>
        <w:rPr>
          <w:rFonts w:cstheme="minorHAnsi"/>
          <w:color w:val="000000" w:themeColor="text1"/>
          <w:sz w:val="22"/>
        </w:rPr>
      </w:pPr>
    </w:p>
    <w:p w14:paraId="291AD512" w14:textId="6D865A07" w:rsidR="004D3CCC" w:rsidRPr="00875A32" w:rsidRDefault="005D671B">
      <w:pPr>
        <w:rPr>
          <w:rFonts w:cstheme="minorHAnsi"/>
          <w:b/>
          <w:color w:val="000000" w:themeColor="text1"/>
          <w:sz w:val="22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t>AUB SERVICE</w:t>
      </w:r>
    </w:p>
    <w:p w14:paraId="000E34A5" w14:textId="77777777" w:rsidR="00B37A2A" w:rsidRDefault="00B37A2A">
      <w:pPr>
        <w:rPr>
          <w:rFonts w:cstheme="minorHAnsi"/>
          <w:color w:val="000000" w:themeColor="text1"/>
          <w:sz w:val="22"/>
        </w:rPr>
      </w:pPr>
    </w:p>
    <w:p w14:paraId="0CB121D9" w14:textId="23F6C4FE" w:rsidR="00F06451" w:rsidRDefault="00F06451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Presidential Task Force on Women, 2018-</w:t>
      </w:r>
    </w:p>
    <w:p w14:paraId="347FC008" w14:textId="4CF00A71" w:rsidR="00F06451" w:rsidRPr="002A40D8" w:rsidRDefault="00F06451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Task Force on the New Core Curriculum, 2018-</w:t>
      </w:r>
    </w:p>
    <w:p w14:paraId="533F63CA" w14:textId="77777777" w:rsidR="002A40D8" w:rsidRDefault="002A40D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Research Committee, 2016-2017</w:t>
      </w:r>
    </w:p>
    <w:p w14:paraId="3EE07A59" w14:textId="069FC55E" w:rsidR="004A4409" w:rsidRDefault="004A4409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Author, </w:t>
      </w:r>
      <w:r w:rsidR="00F41C2E">
        <w:rPr>
          <w:rFonts w:cstheme="minorHAnsi"/>
          <w:color w:val="000000" w:themeColor="text1"/>
          <w:sz w:val="22"/>
        </w:rPr>
        <w:t>Theat</w:t>
      </w:r>
      <w:r w:rsidR="002A40D8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Initiative Proposal, 2015</w:t>
      </w:r>
    </w:p>
    <w:p w14:paraId="76CD64F6" w14:textId="3A636C75" w:rsidR="002A40D8" w:rsidRPr="00875A32" w:rsidRDefault="002A40D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Director, Theater Initiative, 2016-2017</w:t>
      </w:r>
    </w:p>
    <w:p w14:paraId="0EB5A2A2" w14:textId="3C974819" w:rsidR="004A4409" w:rsidRPr="00875A32" w:rsidRDefault="004A4409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Member, Executive Committee, 2015</w:t>
      </w:r>
    </w:p>
    <w:p w14:paraId="286C5FA9" w14:textId="609E8F57" w:rsidR="00514642" w:rsidRPr="00875A32" w:rsidRDefault="00514642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Member, Committee on Interdisciplinary Programs, 2014-2015</w:t>
      </w:r>
    </w:p>
    <w:p w14:paraId="2A39D265" w14:textId="7A6D851E" w:rsidR="001F5DC6" w:rsidRPr="00875A32" w:rsidRDefault="001F5DC6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Teaching Excellence Award Nomination, 2014</w:t>
      </w:r>
    </w:p>
    <w:p w14:paraId="3C0651F1" w14:textId="35E2308E" w:rsidR="00B37A2A" w:rsidRPr="00875A32" w:rsidRDefault="00B37A2A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Direct</w:t>
      </w:r>
      <w:r w:rsidR="001D4DD5">
        <w:rPr>
          <w:rFonts w:cstheme="minorHAnsi"/>
          <w:color w:val="000000" w:themeColor="text1"/>
          <w:sz w:val="22"/>
        </w:rPr>
        <w:t>or, Center for American Studies,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1D4DD5">
        <w:rPr>
          <w:rFonts w:cstheme="minorHAnsi"/>
          <w:color w:val="000000" w:themeColor="text1"/>
          <w:sz w:val="22"/>
        </w:rPr>
        <w:t>2014-2015 and</w:t>
      </w:r>
      <w:r w:rsidR="0087482D" w:rsidRPr="00875A32">
        <w:rPr>
          <w:rFonts w:cstheme="minorHAnsi"/>
          <w:color w:val="000000" w:themeColor="text1"/>
          <w:sz w:val="22"/>
        </w:rPr>
        <w:t xml:space="preserve"> </w:t>
      </w:r>
      <w:r w:rsidR="005D6335" w:rsidRPr="00875A32">
        <w:rPr>
          <w:rFonts w:cstheme="minorHAnsi"/>
          <w:color w:val="000000" w:themeColor="text1"/>
          <w:sz w:val="22"/>
        </w:rPr>
        <w:t>2009-201</w:t>
      </w:r>
      <w:r w:rsidR="001D4DD5">
        <w:rPr>
          <w:rFonts w:cstheme="minorHAnsi"/>
          <w:color w:val="000000" w:themeColor="text1"/>
          <w:sz w:val="22"/>
        </w:rPr>
        <w:t>1</w:t>
      </w:r>
      <w:r w:rsidR="001C5918" w:rsidRPr="00875A32">
        <w:rPr>
          <w:rFonts w:cstheme="minorHAnsi"/>
          <w:color w:val="000000" w:themeColor="text1"/>
          <w:sz w:val="22"/>
        </w:rPr>
        <w:t xml:space="preserve"> </w:t>
      </w:r>
    </w:p>
    <w:p w14:paraId="0BC3B1BD" w14:textId="214EACD8" w:rsidR="005D671B" w:rsidRPr="00875A32" w:rsidRDefault="00B37A2A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Chair, Department</w:t>
      </w:r>
      <w:r w:rsidR="001D4DD5">
        <w:rPr>
          <w:rFonts w:cstheme="minorHAnsi"/>
          <w:color w:val="000000" w:themeColor="text1"/>
          <w:sz w:val="22"/>
        </w:rPr>
        <w:t xml:space="preserve"> of English,</w:t>
      </w:r>
      <w:r w:rsidR="005D6335" w:rsidRPr="00875A32">
        <w:rPr>
          <w:rFonts w:cstheme="minorHAnsi"/>
          <w:color w:val="000000" w:themeColor="text1"/>
          <w:sz w:val="22"/>
        </w:rPr>
        <w:t xml:space="preserve"> 2009</w:t>
      </w:r>
    </w:p>
    <w:p w14:paraId="7777EBBB" w14:textId="3D21B434" w:rsidR="00984E80" w:rsidRPr="00875A32" w:rsidRDefault="00984E80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Member, Arts and Humanities Initiativ</w:t>
      </w:r>
      <w:r w:rsidR="001D4DD5">
        <w:rPr>
          <w:rFonts w:cstheme="minorHAnsi"/>
          <w:color w:val="000000" w:themeColor="text1"/>
          <w:sz w:val="22"/>
        </w:rPr>
        <w:t>e, Advisory Group,</w:t>
      </w:r>
      <w:r w:rsidR="005D6335" w:rsidRPr="00875A32">
        <w:rPr>
          <w:rFonts w:cstheme="minorHAnsi"/>
          <w:color w:val="000000" w:themeColor="text1"/>
          <w:sz w:val="22"/>
        </w:rPr>
        <w:t xml:space="preserve"> 2011-</w:t>
      </w:r>
      <w:r w:rsidR="00514642" w:rsidRPr="00875A32">
        <w:rPr>
          <w:rFonts w:cstheme="minorHAnsi"/>
          <w:color w:val="000000" w:themeColor="text1"/>
          <w:sz w:val="22"/>
        </w:rPr>
        <w:t>2015</w:t>
      </w:r>
    </w:p>
    <w:p w14:paraId="2FC7FAB1" w14:textId="77777777" w:rsidR="001D4DD5" w:rsidRDefault="00514642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Producer, "Converging Creativities: The Sciences and Arts and Humanities in Dialogue at AUB." </w:t>
      </w:r>
      <w:r w:rsidR="001D4DD5">
        <w:rPr>
          <w:rFonts w:cstheme="minorHAnsi"/>
          <w:color w:val="000000" w:themeColor="text1"/>
          <w:sz w:val="22"/>
        </w:rPr>
        <w:t xml:space="preserve"> </w:t>
      </w:r>
    </w:p>
    <w:p w14:paraId="3DEDD83E" w14:textId="4FFBF2F6" w:rsidR="00514642" w:rsidRPr="00875A32" w:rsidRDefault="001D4DD5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     </w:t>
      </w:r>
      <w:r>
        <w:rPr>
          <w:rFonts w:cstheme="minorHAnsi"/>
          <w:color w:val="000000" w:themeColor="text1"/>
          <w:sz w:val="22"/>
        </w:rPr>
        <w:tab/>
      </w:r>
      <w:r w:rsidR="00AC7BB2">
        <w:rPr>
          <w:rFonts w:cstheme="minorHAnsi"/>
          <w:color w:val="000000" w:themeColor="text1"/>
          <w:sz w:val="22"/>
        </w:rPr>
        <w:t xml:space="preserve">Series </w:t>
      </w:r>
      <w:r w:rsidR="00514642" w:rsidRPr="00875A32">
        <w:rPr>
          <w:rFonts w:cstheme="minorHAnsi"/>
          <w:color w:val="000000" w:themeColor="text1"/>
          <w:sz w:val="22"/>
        </w:rPr>
        <w:t xml:space="preserve">of </w:t>
      </w:r>
      <w:r w:rsidR="002A40D8">
        <w:rPr>
          <w:rFonts w:cstheme="minorHAnsi"/>
          <w:color w:val="000000" w:themeColor="text1"/>
          <w:sz w:val="22"/>
        </w:rPr>
        <w:t xml:space="preserve">six </w:t>
      </w:r>
      <w:r>
        <w:rPr>
          <w:rFonts w:cstheme="minorHAnsi"/>
          <w:color w:val="000000" w:themeColor="text1"/>
          <w:sz w:val="22"/>
        </w:rPr>
        <w:t>events about science,</w:t>
      </w:r>
      <w:r w:rsidR="00514642" w:rsidRPr="00875A32">
        <w:rPr>
          <w:rFonts w:cstheme="minorHAnsi"/>
          <w:color w:val="000000" w:themeColor="text1"/>
          <w:sz w:val="22"/>
        </w:rPr>
        <w:t xml:space="preserve"> the arts an</w:t>
      </w:r>
      <w:r>
        <w:rPr>
          <w:rFonts w:cstheme="minorHAnsi"/>
          <w:color w:val="000000" w:themeColor="text1"/>
          <w:sz w:val="22"/>
        </w:rPr>
        <w:t>d humanities at AUB,</w:t>
      </w:r>
      <w:r w:rsidR="00AC7BB2">
        <w:rPr>
          <w:rFonts w:cstheme="minorHAnsi"/>
          <w:color w:val="000000" w:themeColor="text1"/>
          <w:sz w:val="22"/>
        </w:rPr>
        <w:t xml:space="preserve"> 2011-2015</w:t>
      </w:r>
      <w:r w:rsidR="00514642" w:rsidRPr="00875A32">
        <w:rPr>
          <w:rFonts w:cstheme="minorHAnsi"/>
          <w:color w:val="000000" w:themeColor="text1"/>
          <w:sz w:val="22"/>
        </w:rPr>
        <w:t xml:space="preserve"> </w:t>
      </w:r>
    </w:p>
    <w:p w14:paraId="0161AB26" w14:textId="4AA3AEB7" w:rsidR="0062008B" w:rsidRPr="00875A32" w:rsidRDefault="0062008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</w:t>
      </w:r>
      <w:r w:rsidR="001D4DD5">
        <w:rPr>
          <w:rFonts w:cstheme="minorHAnsi"/>
          <w:color w:val="000000" w:themeColor="text1"/>
          <w:sz w:val="22"/>
        </w:rPr>
        <w:t>mber, Board of Graduate Studies,</w:t>
      </w:r>
      <w:r w:rsidRPr="00875A32">
        <w:rPr>
          <w:rFonts w:cstheme="minorHAnsi"/>
          <w:color w:val="000000" w:themeColor="text1"/>
          <w:sz w:val="22"/>
        </w:rPr>
        <w:t xml:space="preserve"> 2010-</w:t>
      </w:r>
      <w:r w:rsidR="00CD78BC" w:rsidRPr="00875A32">
        <w:rPr>
          <w:rFonts w:cstheme="minorHAnsi"/>
          <w:color w:val="000000" w:themeColor="text1"/>
          <w:sz w:val="22"/>
        </w:rPr>
        <w:t>2013</w:t>
      </w:r>
    </w:p>
    <w:p w14:paraId="2F0B9006" w14:textId="363AD16B" w:rsidR="0062008B" w:rsidRPr="00875A32" w:rsidRDefault="0062008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Member, BGS Subcommittee on M</w:t>
      </w:r>
      <w:r w:rsidR="001D4DD5">
        <w:rPr>
          <w:rFonts w:cstheme="minorHAnsi"/>
          <w:color w:val="000000" w:themeColor="text1"/>
          <w:sz w:val="22"/>
        </w:rPr>
        <w:t xml:space="preserve">A in Human Resources, </w:t>
      </w:r>
      <w:r w:rsidR="005D6335" w:rsidRPr="00875A32">
        <w:rPr>
          <w:rFonts w:cstheme="minorHAnsi"/>
          <w:color w:val="000000" w:themeColor="text1"/>
          <w:sz w:val="22"/>
        </w:rPr>
        <w:t>2010-2011</w:t>
      </w:r>
    </w:p>
    <w:p w14:paraId="0A767777" w14:textId="4363352E" w:rsidR="0062008B" w:rsidRPr="00875A32" w:rsidRDefault="0062008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</w:t>
      </w:r>
      <w:r w:rsidR="001D4DD5">
        <w:rPr>
          <w:rFonts w:cstheme="minorHAnsi"/>
          <w:color w:val="000000" w:themeColor="text1"/>
          <w:sz w:val="22"/>
        </w:rPr>
        <w:t xml:space="preserve">ber, Graduate Studies Committee, </w:t>
      </w:r>
      <w:r w:rsidRPr="00875A32">
        <w:rPr>
          <w:rFonts w:cstheme="minorHAnsi"/>
          <w:color w:val="000000" w:themeColor="text1"/>
          <w:sz w:val="22"/>
        </w:rPr>
        <w:t>2010</w:t>
      </w:r>
      <w:r w:rsidR="00CD78BC" w:rsidRPr="00875A32">
        <w:rPr>
          <w:rFonts w:cstheme="minorHAnsi"/>
          <w:color w:val="000000" w:themeColor="text1"/>
          <w:sz w:val="22"/>
        </w:rPr>
        <w:t>-2013</w:t>
      </w:r>
    </w:p>
    <w:p w14:paraId="0528314B" w14:textId="199F2520" w:rsidR="001F5DC6" w:rsidRPr="00875A32" w:rsidRDefault="00EA318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Freshman </w:t>
      </w:r>
      <w:r w:rsidR="001D4DD5">
        <w:rPr>
          <w:rFonts w:cstheme="minorHAnsi"/>
          <w:color w:val="000000" w:themeColor="text1"/>
          <w:sz w:val="22"/>
        </w:rPr>
        <w:t>Advisor,</w:t>
      </w:r>
      <w:r w:rsidR="005D6335" w:rsidRPr="00875A32">
        <w:rPr>
          <w:rFonts w:cstheme="minorHAnsi"/>
          <w:color w:val="000000" w:themeColor="text1"/>
          <w:sz w:val="22"/>
        </w:rPr>
        <w:t xml:space="preserve"> 2009-2011</w:t>
      </w:r>
    </w:p>
    <w:p w14:paraId="056CE61D" w14:textId="42FAAB0E" w:rsidR="004D3CCC" w:rsidRPr="00875A32" w:rsidRDefault="000F6C97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Member</w:t>
      </w:r>
      <w:r w:rsidR="004D3CCC" w:rsidRPr="00875A32">
        <w:rPr>
          <w:rFonts w:cstheme="minorHAnsi"/>
          <w:color w:val="000000" w:themeColor="text1"/>
          <w:sz w:val="22"/>
        </w:rPr>
        <w:t>, Creative Writing Program</w:t>
      </w:r>
      <w:r w:rsidR="0005332A" w:rsidRPr="00875A32">
        <w:rPr>
          <w:rFonts w:cstheme="minorHAnsi"/>
          <w:color w:val="000000" w:themeColor="text1"/>
          <w:sz w:val="22"/>
        </w:rPr>
        <w:t>, English Dep</w:t>
      </w:r>
      <w:r>
        <w:rPr>
          <w:rFonts w:cstheme="minorHAnsi"/>
          <w:color w:val="000000" w:themeColor="text1"/>
          <w:sz w:val="22"/>
        </w:rPr>
        <w:t>artment</w:t>
      </w:r>
      <w:r w:rsidR="001D4DD5">
        <w:rPr>
          <w:rFonts w:cstheme="minorHAnsi"/>
          <w:color w:val="000000" w:themeColor="text1"/>
          <w:sz w:val="22"/>
        </w:rPr>
        <w:t>,</w:t>
      </w:r>
      <w:r w:rsidR="004D3CCC" w:rsidRPr="00875A32">
        <w:rPr>
          <w:rFonts w:cstheme="minorHAnsi"/>
          <w:color w:val="000000" w:themeColor="text1"/>
          <w:sz w:val="22"/>
        </w:rPr>
        <w:t xml:space="preserve"> 20</w:t>
      </w:r>
      <w:r w:rsidR="00D1776A">
        <w:rPr>
          <w:rFonts w:cstheme="minorHAnsi"/>
          <w:color w:val="000000" w:themeColor="text1"/>
          <w:sz w:val="22"/>
        </w:rPr>
        <w:t>04</w:t>
      </w:r>
      <w:r w:rsidR="004D3CCC" w:rsidRPr="00875A32">
        <w:rPr>
          <w:rFonts w:cstheme="minorHAnsi"/>
          <w:color w:val="000000" w:themeColor="text1"/>
          <w:sz w:val="22"/>
        </w:rPr>
        <w:t>-201</w:t>
      </w:r>
      <w:r w:rsidR="00D1776A">
        <w:rPr>
          <w:rFonts w:cstheme="minorHAnsi"/>
          <w:color w:val="000000" w:themeColor="text1"/>
          <w:sz w:val="22"/>
        </w:rPr>
        <w:t>4</w:t>
      </w:r>
    </w:p>
    <w:p w14:paraId="3DC4A075" w14:textId="61BF381B" w:rsidR="004D3CCC" w:rsidRPr="00875A32" w:rsidRDefault="004D3CCC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Member, Graduate Literature Program</w:t>
      </w:r>
      <w:r w:rsidR="0005332A" w:rsidRPr="00875A32">
        <w:rPr>
          <w:rFonts w:cstheme="minorHAnsi"/>
          <w:color w:val="000000" w:themeColor="text1"/>
          <w:sz w:val="22"/>
        </w:rPr>
        <w:t>, English Dep</w:t>
      </w:r>
      <w:r w:rsidR="000F6C97">
        <w:rPr>
          <w:rFonts w:cstheme="minorHAnsi"/>
          <w:color w:val="000000" w:themeColor="text1"/>
          <w:sz w:val="22"/>
        </w:rPr>
        <w:t>artment</w:t>
      </w:r>
      <w:r w:rsidR="001D4DD5">
        <w:rPr>
          <w:rFonts w:cstheme="minorHAnsi"/>
          <w:color w:val="000000" w:themeColor="text1"/>
          <w:sz w:val="22"/>
        </w:rPr>
        <w:t>,</w:t>
      </w:r>
      <w:r w:rsidRPr="00875A32">
        <w:rPr>
          <w:rFonts w:cstheme="minorHAnsi"/>
          <w:color w:val="000000" w:themeColor="text1"/>
          <w:sz w:val="22"/>
        </w:rPr>
        <w:t xml:space="preserve"> 20</w:t>
      </w:r>
      <w:r w:rsidR="0005332A" w:rsidRPr="00875A32">
        <w:rPr>
          <w:rFonts w:cstheme="minorHAnsi"/>
          <w:color w:val="000000" w:themeColor="text1"/>
          <w:sz w:val="22"/>
        </w:rPr>
        <w:t>04-20</w:t>
      </w:r>
      <w:r w:rsidRPr="00875A32">
        <w:rPr>
          <w:rFonts w:cstheme="minorHAnsi"/>
          <w:color w:val="000000" w:themeColor="text1"/>
          <w:sz w:val="22"/>
        </w:rPr>
        <w:t>1</w:t>
      </w:r>
      <w:r w:rsidR="002A40D8">
        <w:rPr>
          <w:rFonts w:cstheme="minorHAnsi"/>
          <w:color w:val="000000" w:themeColor="text1"/>
          <w:sz w:val="22"/>
        </w:rPr>
        <w:t>7</w:t>
      </w:r>
      <w:r w:rsidR="00264BA6" w:rsidRPr="00875A32">
        <w:rPr>
          <w:rFonts w:cstheme="minorHAnsi"/>
          <w:color w:val="000000" w:themeColor="text1"/>
          <w:sz w:val="22"/>
        </w:rPr>
        <w:t xml:space="preserve"> </w:t>
      </w:r>
    </w:p>
    <w:p w14:paraId="5663D00A" w14:textId="29DB0BC6" w:rsidR="00AB54E3" w:rsidRPr="00875A32" w:rsidRDefault="00AB54E3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Member, Curriculu</w:t>
      </w:r>
      <w:r w:rsidR="005D6335" w:rsidRPr="00875A32">
        <w:rPr>
          <w:rFonts w:cstheme="minorHAnsi"/>
          <w:color w:val="000000" w:themeColor="text1"/>
          <w:sz w:val="22"/>
        </w:rPr>
        <w:t>m Committee, English Dep</w:t>
      </w:r>
      <w:r w:rsidR="000F6C97">
        <w:rPr>
          <w:rFonts w:cstheme="minorHAnsi"/>
          <w:color w:val="000000" w:themeColor="text1"/>
          <w:sz w:val="22"/>
        </w:rPr>
        <w:t>artment</w:t>
      </w:r>
      <w:r w:rsidR="001D4DD5">
        <w:rPr>
          <w:rFonts w:cstheme="minorHAnsi"/>
          <w:color w:val="000000" w:themeColor="text1"/>
          <w:sz w:val="22"/>
        </w:rPr>
        <w:t>,</w:t>
      </w:r>
      <w:r w:rsidR="005D6335" w:rsidRPr="00875A32">
        <w:rPr>
          <w:rFonts w:cstheme="minorHAnsi"/>
          <w:color w:val="000000" w:themeColor="text1"/>
          <w:sz w:val="22"/>
        </w:rPr>
        <w:t xml:space="preserve"> 2013-2015</w:t>
      </w:r>
    </w:p>
    <w:p w14:paraId="30E2F77A" w14:textId="3F005E9C" w:rsidR="004D3CCC" w:rsidRPr="00875A32" w:rsidRDefault="006A686E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>Chair and m</w:t>
      </w:r>
      <w:r w:rsidR="00EA318E" w:rsidRPr="00875A32">
        <w:rPr>
          <w:rFonts w:cstheme="minorHAnsi"/>
          <w:color w:val="000000" w:themeColor="text1"/>
          <w:sz w:val="22"/>
        </w:rPr>
        <w:t>ember</w:t>
      </w:r>
      <w:r w:rsidR="004A3E06">
        <w:rPr>
          <w:rFonts w:cstheme="minorHAnsi"/>
          <w:color w:val="000000" w:themeColor="text1"/>
          <w:sz w:val="22"/>
        </w:rPr>
        <w:t xml:space="preserve"> of</w:t>
      </w:r>
      <w:r w:rsidR="00EA318E" w:rsidRPr="00875A32">
        <w:rPr>
          <w:rFonts w:cstheme="minorHAnsi"/>
          <w:color w:val="000000" w:themeColor="text1"/>
          <w:sz w:val="22"/>
        </w:rPr>
        <w:t xml:space="preserve"> </w:t>
      </w:r>
      <w:r w:rsidR="004A3E06">
        <w:rPr>
          <w:rFonts w:cstheme="minorHAnsi"/>
          <w:color w:val="000000" w:themeColor="text1"/>
          <w:sz w:val="22"/>
        </w:rPr>
        <w:t>promotion committees and</w:t>
      </w:r>
      <w:r w:rsidR="002A40D8">
        <w:rPr>
          <w:rFonts w:cstheme="minorHAnsi"/>
          <w:color w:val="000000" w:themeColor="text1"/>
          <w:sz w:val="22"/>
        </w:rPr>
        <w:t xml:space="preserve"> </w:t>
      </w:r>
      <w:r w:rsidR="00EA318E" w:rsidRPr="00875A32">
        <w:rPr>
          <w:rFonts w:cstheme="minorHAnsi"/>
          <w:color w:val="000000" w:themeColor="text1"/>
          <w:sz w:val="22"/>
        </w:rPr>
        <w:t>search committees for positions in l</w:t>
      </w:r>
      <w:r w:rsidR="004D3CCC" w:rsidRPr="00875A32">
        <w:rPr>
          <w:rFonts w:cstheme="minorHAnsi"/>
          <w:color w:val="000000" w:themeColor="text1"/>
          <w:sz w:val="22"/>
        </w:rPr>
        <w:t>iterature</w:t>
      </w:r>
      <w:r w:rsidR="00EA318E" w:rsidRPr="00875A32">
        <w:rPr>
          <w:rFonts w:cstheme="minorHAnsi"/>
          <w:color w:val="000000" w:themeColor="text1"/>
          <w:sz w:val="22"/>
        </w:rPr>
        <w:t xml:space="preserve">, </w:t>
      </w:r>
      <w:r w:rsidR="004A3E06">
        <w:rPr>
          <w:rFonts w:cstheme="minorHAnsi"/>
          <w:color w:val="000000" w:themeColor="text1"/>
          <w:sz w:val="22"/>
        </w:rPr>
        <w:t xml:space="preserve">American Studies, </w:t>
      </w:r>
      <w:r w:rsidR="00EA318E" w:rsidRPr="00875A32">
        <w:rPr>
          <w:rFonts w:cstheme="minorHAnsi"/>
          <w:color w:val="000000" w:themeColor="text1"/>
          <w:sz w:val="22"/>
        </w:rPr>
        <w:t>l</w:t>
      </w:r>
      <w:r w:rsidR="004D3CCC" w:rsidRPr="00875A32">
        <w:rPr>
          <w:rFonts w:cstheme="minorHAnsi"/>
          <w:color w:val="000000" w:themeColor="text1"/>
          <w:sz w:val="22"/>
        </w:rPr>
        <w:t>anguage</w:t>
      </w:r>
      <w:r w:rsidR="004A3E06">
        <w:rPr>
          <w:rFonts w:cstheme="minorHAnsi"/>
          <w:color w:val="000000" w:themeColor="text1"/>
          <w:sz w:val="22"/>
        </w:rPr>
        <w:t xml:space="preserve">, </w:t>
      </w:r>
      <w:r w:rsidR="001D4DD5">
        <w:rPr>
          <w:rFonts w:cstheme="minorHAnsi"/>
          <w:color w:val="000000" w:themeColor="text1"/>
          <w:sz w:val="22"/>
        </w:rPr>
        <w:t>creative w</w:t>
      </w:r>
      <w:r w:rsidRPr="00875A32">
        <w:rPr>
          <w:rFonts w:cstheme="minorHAnsi"/>
          <w:color w:val="000000" w:themeColor="text1"/>
          <w:sz w:val="22"/>
        </w:rPr>
        <w:t>riting</w:t>
      </w:r>
      <w:r w:rsidR="0088138A">
        <w:rPr>
          <w:rFonts w:cstheme="minorHAnsi"/>
          <w:color w:val="000000" w:themeColor="text1"/>
          <w:sz w:val="22"/>
        </w:rPr>
        <w:t xml:space="preserve"> </w:t>
      </w:r>
      <w:r w:rsidR="002A40D8">
        <w:rPr>
          <w:rFonts w:cstheme="minorHAnsi"/>
          <w:color w:val="000000" w:themeColor="text1"/>
          <w:sz w:val="22"/>
        </w:rPr>
        <w:t>and reader on over a dozen MA theses</w:t>
      </w:r>
      <w:r w:rsidRPr="00875A32">
        <w:rPr>
          <w:rFonts w:cstheme="minorHAnsi"/>
          <w:color w:val="000000" w:themeColor="text1"/>
          <w:sz w:val="22"/>
        </w:rPr>
        <w:t>.</w:t>
      </w:r>
      <w:r w:rsidR="000F6C97">
        <w:rPr>
          <w:rFonts w:cstheme="minorHAnsi"/>
          <w:color w:val="000000" w:themeColor="text1"/>
          <w:sz w:val="22"/>
        </w:rPr>
        <w:t xml:space="preserve"> </w:t>
      </w:r>
      <w:r w:rsidR="004A3E06">
        <w:rPr>
          <w:rFonts w:cstheme="minorHAnsi"/>
          <w:color w:val="000000" w:themeColor="text1"/>
          <w:sz w:val="22"/>
        </w:rPr>
        <w:t xml:space="preserve"> </w:t>
      </w:r>
      <w:r w:rsidR="004D3CCC" w:rsidRPr="00875A32">
        <w:rPr>
          <w:rFonts w:cstheme="minorHAnsi"/>
          <w:color w:val="000000" w:themeColor="text1"/>
          <w:sz w:val="22"/>
        </w:rPr>
        <w:t>20</w:t>
      </w:r>
      <w:r w:rsidR="00DC78A4" w:rsidRPr="00875A32">
        <w:rPr>
          <w:rFonts w:cstheme="minorHAnsi"/>
          <w:color w:val="000000" w:themeColor="text1"/>
          <w:sz w:val="22"/>
        </w:rPr>
        <w:t>0</w:t>
      </w:r>
      <w:r w:rsidR="00564EBC" w:rsidRPr="00875A32">
        <w:rPr>
          <w:rFonts w:cstheme="minorHAnsi"/>
          <w:color w:val="000000" w:themeColor="text1"/>
          <w:sz w:val="22"/>
        </w:rPr>
        <w:t>5</w:t>
      </w:r>
      <w:r w:rsidR="004D3CCC" w:rsidRPr="00875A32">
        <w:rPr>
          <w:rFonts w:cstheme="minorHAnsi"/>
          <w:color w:val="000000" w:themeColor="text1"/>
          <w:sz w:val="22"/>
        </w:rPr>
        <w:t>-201</w:t>
      </w:r>
      <w:r w:rsidR="000F6C97">
        <w:rPr>
          <w:rFonts w:cstheme="minorHAnsi"/>
          <w:color w:val="000000" w:themeColor="text1"/>
          <w:sz w:val="22"/>
        </w:rPr>
        <w:t>7</w:t>
      </w:r>
      <w:r w:rsidR="00336AC5">
        <w:rPr>
          <w:rFonts w:cstheme="minorHAnsi"/>
          <w:color w:val="000000" w:themeColor="text1"/>
          <w:sz w:val="22"/>
        </w:rPr>
        <w:t>.</w:t>
      </w:r>
    </w:p>
    <w:p w14:paraId="06AD18C1" w14:textId="04FB767E" w:rsidR="002A40D8" w:rsidRDefault="004D3CCC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Director, </w:t>
      </w:r>
      <w:r w:rsidR="00B37A2A" w:rsidRPr="00875A32">
        <w:rPr>
          <w:rFonts w:cstheme="minorHAnsi"/>
          <w:color w:val="000000" w:themeColor="text1"/>
          <w:sz w:val="22"/>
        </w:rPr>
        <w:t>MA theses</w:t>
      </w:r>
      <w:r w:rsidR="00336AC5">
        <w:rPr>
          <w:rFonts w:cstheme="minorHAnsi"/>
          <w:color w:val="000000" w:themeColor="text1"/>
          <w:sz w:val="22"/>
        </w:rPr>
        <w:t>, 2005-2017</w:t>
      </w:r>
      <w:r w:rsidR="002A40D8">
        <w:rPr>
          <w:rFonts w:cstheme="minorHAnsi"/>
          <w:color w:val="000000" w:themeColor="text1"/>
          <w:sz w:val="22"/>
        </w:rPr>
        <w:t>:</w:t>
      </w:r>
    </w:p>
    <w:p w14:paraId="0C850AB1" w14:textId="77777777" w:rsidR="0088138A" w:rsidRDefault="0088138A">
      <w:pPr>
        <w:rPr>
          <w:rFonts w:cstheme="minorHAnsi"/>
          <w:i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88138A">
        <w:rPr>
          <w:rFonts w:cstheme="minorHAnsi"/>
          <w:i/>
          <w:color w:val="000000" w:themeColor="text1"/>
          <w:sz w:val="22"/>
        </w:rPr>
        <w:t xml:space="preserve">Ukraine and Lebanon Reimagined: Cosmopolitanism and Nationalism in the Works of </w:t>
      </w:r>
    </w:p>
    <w:p w14:paraId="0827CAA8" w14:textId="4BC02999" w:rsidR="0088138A" w:rsidRDefault="0088138A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i/>
          <w:color w:val="000000" w:themeColor="text1"/>
          <w:sz w:val="22"/>
        </w:rPr>
        <w:tab/>
        <w:t xml:space="preserve">     </w:t>
      </w:r>
      <w:r w:rsidRPr="0088138A">
        <w:rPr>
          <w:rFonts w:cstheme="minorHAnsi"/>
          <w:i/>
          <w:color w:val="000000" w:themeColor="text1"/>
          <w:sz w:val="22"/>
        </w:rPr>
        <w:t>Taras Schevchenko and Mikhail Naimy</w:t>
      </w:r>
      <w:r>
        <w:rPr>
          <w:rFonts w:cstheme="minorHAnsi"/>
          <w:color w:val="000000" w:themeColor="text1"/>
          <w:sz w:val="22"/>
        </w:rPr>
        <w:t>, 2018</w:t>
      </w:r>
    </w:p>
    <w:p w14:paraId="58DA93E6" w14:textId="77777777" w:rsidR="00433B52" w:rsidRPr="00433B52" w:rsidRDefault="00433B52">
      <w:pPr>
        <w:rPr>
          <w:rFonts w:cstheme="minorHAnsi"/>
          <w:i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433B52">
        <w:rPr>
          <w:rFonts w:cstheme="minorHAnsi"/>
          <w:i/>
          <w:color w:val="000000" w:themeColor="text1"/>
          <w:sz w:val="22"/>
        </w:rPr>
        <w:t xml:space="preserve">The Novel as Product and Shaper of Cultures: A Cultural, Historical, and Literary </w:t>
      </w:r>
    </w:p>
    <w:p w14:paraId="09A6F876" w14:textId="0942489C" w:rsidR="00433B52" w:rsidRDefault="00433B52">
      <w:pPr>
        <w:rPr>
          <w:rFonts w:cstheme="minorHAnsi"/>
          <w:color w:val="000000" w:themeColor="text1"/>
          <w:sz w:val="22"/>
        </w:rPr>
      </w:pPr>
      <w:r w:rsidRPr="00433B52">
        <w:rPr>
          <w:rFonts w:cstheme="minorHAnsi"/>
          <w:i/>
          <w:color w:val="000000" w:themeColor="text1"/>
          <w:sz w:val="22"/>
        </w:rPr>
        <w:tab/>
      </w:r>
      <w:r>
        <w:rPr>
          <w:rFonts w:cstheme="minorHAnsi"/>
          <w:i/>
          <w:color w:val="000000" w:themeColor="text1"/>
          <w:sz w:val="22"/>
        </w:rPr>
        <w:t xml:space="preserve">     </w:t>
      </w:r>
      <w:r w:rsidRPr="00433B52">
        <w:rPr>
          <w:rFonts w:cstheme="minorHAnsi"/>
          <w:i/>
          <w:color w:val="000000" w:themeColor="text1"/>
          <w:sz w:val="22"/>
        </w:rPr>
        <w:t>Reading of</w:t>
      </w:r>
      <w:r>
        <w:rPr>
          <w:rFonts w:cstheme="minorHAnsi"/>
          <w:color w:val="000000" w:themeColor="text1"/>
          <w:sz w:val="22"/>
        </w:rPr>
        <w:t xml:space="preserve"> </w:t>
      </w:r>
      <w:r w:rsidRPr="00433B52">
        <w:rPr>
          <w:rFonts w:cstheme="minorHAnsi"/>
          <w:color w:val="000000" w:themeColor="text1"/>
          <w:sz w:val="22"/>
        </w:rPr>
        <w:t>Doctor Zhivago</w:t>
      </w:r>
      <w:r>
        <w:rPr>
          <w:rFonts w:cstheme="minorHAnsi"/>
          <w:color w:val="000000" w:themeColor="text1"/>
          <w:sz w:val="22"/>
        </w:rPr>
        <w:t xml:space="preserve">, Explosion in a Cathedral and Palace Walk, 2017 </w:t>
      </w:r>
    </w:p>
    <w:p w14:paraId="23ECBB11" w14:textId="0F748B3A" w:rsidR="000F6C97" w:rsidRDefault="002A40D8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="00264BA6" w:rsidRPr="00433B52">
        <w:rPr>
          <w:rFonts w:cstheme="minorHAnsi"/>
          <w:i/>
          <w:color w:val="000000" w:themeColor="text1"/>
          <w:sz w:val="22"/>
        </w:rPr>
        <w:t>B</w:t>
      </w:r>
      <w:r w:rsidR="00264BA6" w:rsidRPr="00433B52">
        <w:rPr>
          <w:rFonts w:ascii="Times New Roman" w:hAnsi="Times New Roman" w:cs="Times New Roman"/>
          <w:i/>
          <w:color w:val="000000" w:themeColor="text1"/>
          <w:sz w:val="22"/>
        </w:rPr>
        <w:t>ü</w:t>
      </w:r>
      <w:r w:rsidR="00264BA6" w:rsidRPr="00433B52">
        <w:rPr>
          <w:rFonts w:cstheme="minorHAnsi"/>
          <w:i/>
          <w:color w:val="000000" w:themeColor="text1"/>
          <w:sz w:val="22"/>
        </w:rPr>
        <w:t>chner in the Arab World</w:t>
      </w:r>
      <w:r w:rsidR="000F6C97">
        <w:rPr>
          <w:rFonts w:cstheme="minorHAnsi"/>
          <w:color w:val="000000" w:themeColor="text1"/>
          <w:sz w:val="22"/>
        </w:rPr>
        <w:t>, 2015</w:t>
      </w:r>
    </w:p>
    <w:p w14:paraId="050DDFBB" w14:textId="77777777" w:rsidR="00433B52" w:rsidRDefault="000F6C97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433B52">
        <w:rPr>
          <w:rFonts w:cstheme="minorHAnsi"/>
          <w:i/>
          <w:color w:val="000000" w:themeColor="text1"/>
          <w:sz w:val="22"/>
        </w:rPr>
        <w:t>Aesthetics of P</w:t>
      </w:r>
      <w:r w:rsidR="00433B52" w:rsidRPr="00433B52">
        <w:rPr>
          <w:rFonts w:cstheme="minorHAnsi"/>
          <w:i/>
          <w:color w:val="000000" w:themeColor="text1"/>
          <w:sz w:val="22"/>
        </w:rPr>
        <w:t>lay: Narrative Experience in Video G</w:t>
      </w:r>
      <w:r w:rsidR="00264BA6" w:rsidRPr="00433B52">
        <w:rPr>
          <w:rFonts w:cstheme="minorHAnsi"/>
          <w:i/>
          <w:color w:val="000000" w:themeColor="text1"/>
          <w:sz w:val="22"/>
        </w:rPr>
        <w:t>ames</w:t>
      </w:r>
      <w:r w:rsidR="00514642" w:rsidRPr="00433B52">
        <w:rPr>
          <w:rFonts w:cstheme="minorHAnsi"/>
          <w:i/>
          <w:color w:val="000000" w:themeColor="text1"/>
          <w:sz w:val="22"/>
        </w:rPr>
        <w:t xml:space="preserve"> </w:t>
      </w:r>
      <w:r w:rsidR="00736228" w:rsidRPr="00433B52">
        <w:rPr>
          <w:rFonts w:cstheme="minorHAnsi"/>
          <w:i/>
          <w:color w:val="000000" w:themeColor="text1"/>
          <w:sz w:val="22"/>
        </w:rPr>
        <w:t xml:space="preserve">and </w:t>
      </w:r>
      <w:r w:rsidR="00433B52" w:rsidRPr="00433B52">
        <w:rPr>
          <w:rFonts w:cstheme="minorHAnsi"/>
          <w:i/>
          <w:color w:val="000000" w:themeColor="text1"/>
          <w:sz w:val="22"/>
        </w:rPr>
        <w:t>D</w:t>
      </w:r>
      <w:r w:rsidR="007A0B79" w:rsidRPr="00433B52">
        <w:rPr>
          <w:rFonts w:cstheme="minorHAnsi"/>
          <w:i/>
          <w:color w:val="000000" w:themeColor="text1"/>
          <w:sz w:val="22"/>
        </w:rPr>
        <w:t>ocumentary</w:t>
      </w:r>
      <w:r w:rsidR="00E15978" w:rsidRPr="00433B52">
        <w:rPr>
          <w:rFonts w:cstheme="minorHAnsi"/>
          <w:i/>
          <w:color w:val="000000" w:themeColor="text1"/>
          <w:sz w:val="22"/>
        </w:rPr>
        <w:t xml:space="preserve"> </w:t>
      </w:r>
      <w:r w:rsidR="00433B52" w:rsidRPr="00433B52">
        <w:rPr>
          <w:rFonts w:cstheme="minorHAnsi"/>
          <w:i/>
          <w:color w:val="000000" w:themeColor="text1"/>
          <w:sz w:val="22"/>
        </w:rPr>
        <w:t>T</w:t>
      </w:r>
      <w:r w:rsidR="00B37A2A" w:rsidRPr="00433B52">
        <w:rPr>
          <w:rFonts w:cstheme="minorHAnsi"/>
          <w:i/>
          <w:color w:val="000000" w:themeColor="text1"/>
          <w:sz w:val="22"/>
        </w:rPr>
        <w:t>heat</w:t>
      </w:r>
      <w:r w:rsidR="00433B52" w:rsidRPr="00433B52">
        <w:rPr>
          <w:rFonts w:cstheme="minorHAnsi"/>
          <w:i/>
          <w:color w:val="000000" w:themeColor="text1"/>
          <w:sz w:val="22"/>
        </w:rPr>
        <w:t>er</w:t>
      </w:r>
      <w:r w:rsidR="00433B52">
        <w:rPr>
          <w:rFonts w:cstheme="minorHAnsi"/>
          <w:color w:val="000000" w:themeColor="text1"/>
          <w:sz w:val="22"/>
        </w:rPr>
        <w:t xml:space="preserve">, </w:t>
      </w:r>
    </w:p>
    <w:p w14:paraId="3D6812FF" w14:textId="77777777" w:rsidR="00433B52" w:rsidRDefault="00433B52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lastRenderedPageBreak/>
        <w:tab/>
        <w:t xml:space="preserve">     2015 </w:t>
      </w:r>
    </w:p>
    <w:p w14:paraId="45A5566A" w14:textId="77777777" w:rsidR="00FC3CF0" w:rsidRPr="00FC3CF0" w:rsidRDefault="00FC3CF0">
      <w:pPr>
        <w:rPr>
          <w:rFonts w:cstheme="minorHAnsi"/>
          <w:i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FC3CF0">
        <w:rPr>
          <w:rFonts w:cstheme="minorHAnsi"/>
          <w:i/>
          <w:color w:val="000000" w:themeColor="text1"/>
          <w:sz w:val="22"/>
        </w:rPr>
        <w:t xml:space="preserve">Asking and Telling: Tracing the Documentary Impulse to a Tradition of Contemporary </w:t>
      </w:r>
    </w:p>
    <w:p w14:paraId="7C8DE86D" w14:textId="1C79DB2A" w:rsidR="00FC3CF0" w:rsidRPr="00FC3CF0" w:rsidRDefault="00FC3CF0">
      <w:pPr>
        <w:rPr>
          <w:rFonts w:cstheme="minorHAnsi"/>
          <w:color w:val="000000" w:themeColor="text1"/>
          <w:sz w:val="22"/>
        </w:rPr>
      </w:pPr>
      <w:r w:rsidRPr="00FC3CF0">
        <w:rPr>
          <w:rFonts w:cstheme="minorHAnsi"/>
          <w:i/>
          <w:color w:val="000000" w:themeColor="text1"/>
          <w:sz w:val="22"/>
        </w:rPr>
        <w:tab/>
        <w:t xml:space="preserve">     Plays</w:t>
      </w:r>
      <w:r>
        <w:rPr>
          <w:rFonts w:cstheme="minorHAnsi"/>
          <w:color w:val="000000" w:themeColor="text1"/>
          <w:sz w:val="22"/>
        </w:rPr>
        <w:t>, 2011</w:t>
      </w:r>
    </w:p>
    <w:p w14:paraId="4EE8418B" w14:textId="5FE715FA" w:rsidR="00433B52" w:rsidRDefault="00433B52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433B52">
        <w:rPr>
          <w:rFonts w:cstheme="minorHAnsi"/>
          <w:i/>
          <w:color w:val="000000" w:themeColor="text1"/>
          <w:sz w:val="22"/>
        </w:rPr>
        <w:t xml:space="preserve">Play's The Thing: Tom Stoppard's </w:t>
      </w:r>
      <w:r w:rsidRPr="00433B52">
        <w:rPr>
          <w:rFonts w:cstheme="minorHAnsi"/>
          <w:color w:val="000000" w:themeColor="text1"/>
          <w:sz w:val="22"/>
        </w:rPr>
        <w:t>Rosencrantz and Guildenstern are Dead</w:t>
      </w:r>
      <w:r>
        <w:rPr>
          <w:rFonts w:cstheme="minorHAnsi"/>
          <w:i/>
          <w:color w:val="000000" w:themeColor="text1"/>
          <w:sz w:val="22"/>
        </w:rPr>
        <w:t xml:space="preserve">, </w:t>
      </w:r>
      <w:r>
        <w:rPr>
          <w:rFonts w:cstheme="minorHAnsi"/>
          <w:color w:val="000000" w:themeColor="text1"/>
          <w:sz w:val="22"/>
        </w:rPr>
        <w:t>2009</w:t>
      </w:r>
    </w:p>
    <w:p w14:paraId="229D03D8" w14:textId="77777777" w:rsidR="00433B52" w:rsidRDefault="00433B52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891DEA">
        <w:rPr>
          <w:rFonts w:cstheme="minorHAnsi"/>
          <w:i/>
          <w:color w:val="000000" w:themeColor="text1"/>
          <w:sz w:val="22"/>
        </w:rPr>
        <w:t>The Myth of the Good War: Unregenerative Violence</w:t>
      </w:r>
      <w:r>
        <w:rPr>
          <w:rFonts w:cstheme="minorHAnsi"/>
          <w:color w:val="000000" w:themeColor="text1"/>
          <w:sz w:val="22"/>
        </w:rPr>
        <w:t xml:space="preserve"> </w:t>
      </w:r>
      <w:r w:rsidRPr="00891DEA">
        <w:rPr>
          <w:rFonts w:cstheme="minorHAnsi"/>
          <w:i/>
          <w:color w:val="000000" w:themeColor="text1"/>
          <w:sz w:val="22"/>
        </w:rPr>
        <w:t xml:space="preserve">in Mailer's </w:t>
      </w:r>
      <w:r>
        <w:rPr>
          <w:rFonts w:cstheme="minorHAnsi"/>
          <w:color w:val="000000" w:themeColor="text1"/>
          <w:sz w:val="22"/>
        </w:rPr>
        <w:t xml:space="preserve">The Naked and the </w:t>
      </w:r>
    </w:p>
    <w:p w14:paraId="3F430EBB" w14:textId="01F90D8E" w:rsidR="00433B52" w:rsidRDefault="00433B52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  <w:t xml:space="preserve">     Dead, </w:t>
      </w:r>
      <w:r w:rsidRPr="00891DEA">
        <w:rPr>
          <w:rFonts w:cstheme="minorHAnsi"/>
          <w:i/>
          <w:color w:val="000000" w:themeColor="text1"/>
          <w:sz w:val="22"/>
        </w:rPr>
        <w:t>Heller's</w:t>
      </w:r>
      <w:r>
        <w:rPr>
          <w:rFonts w:cstheme="minorHAnsi"/>
          <w:color w:val="000000" w:themeColor="text1"/>
          <w:sz w:val="22"/>
        </w:rPr>
        <w:t xml:space="preserve"> Catch 22 and </w:t>
      </w:r>
      <w:r w:rsidRPr="00891DEA">
        <w:rPr>
          <w:rFonts w:cstheme="minorHAnsi"/>
          <w:i/>
          <w:color w:val="000000" w:themeColor="text1"/>
          <w:sz w:val="22"/>
        </w:rPr>
        <w:t>Vonnegut's</w:t>
      </w:r>
      <w:r>
        <w:rPr>
          <w:rFonts w:cstheme="minorHAnsi"/>
          <w:color w:val="000000" w:themeColor="text1"/>
          <w:sz w:val="22"/>
        </w:rPr>
        <w:t xml:space="preserve">  Slaughterhouse Five, 2007</w:t>
      </w:r>
    </w:p>
    <w:p w14:paraId="1E25A3EB" w14:textId="250E23DF" w:rsidR="00891DEA" w:rsidRPr="00433B52" w:rsidRDefault="00891DEA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Pr="00891DEA">
        <w:rPr>
          <w:rFonts w:cstheme="minorHAnsi"/>
          <w:i/>
          <w:color w:val="000000" w:themeColor="text1"/>
          <w:sz w:val="22"/>
        </w:rPr>
        <w:t>Talking Clues: Language and Text-Play in Three Contemporary Detective Novels</w:t>
      </w:r>
      <w:r>
        <w:rPr>
          <w:rFonts w:cstheme="minorHAnsi"/>
          <w:color w:val="000000" w:themeColor="text1"/>
          <w:sz w:val="22"/>
        </w:rPr>
        <w:t>, 2006</w:t>
      </w:r>
    </w:p>
    <w:p w14:paraId="1F309979" w14:textId="30E85480" w:rsidR="0087482D" w:rsidRPr="00875A32" w:rsidRDefault="00891DEA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ab/>
      </w:r>
      <w:r w:rsidR="00B37A2A" w:rsidRPr="00891DEA">
        <w:rPr>
          <w:rFonts w:cstheme="minorHAnsi"/>
          <w:i/>
          <w:color w:val="000000" w:themeColor="text1"/>
          <w:sz w:val="22"/>
        </w:rPr>
        <w:t>Ana</w:t>
      </w:r>
      <w:r w:rsidR="00DC78A4" w:rsidRPr="00891DEA">
        <w:rPr>
          <w:rFonts w:cstheme="minorHAnsi"/>
          <w:i/>
          <w:color w:val="000000" w:themeColor="text1"/>
          <w:sz w:val="22"/>
        </w:rPr>
        <w:t>ï</w:t>
      </w:r>
      <w:r w:rsidR="00B37A2A" w:rsidRPr="00891DEA">
        <w:rPr>
          <w:rFonts w:cstheme="minorHAnsi"/>
          <w:i/>
          <w:color w:val="000000" w:themeColor="text1"/>
          <w:sz w:val="22"/>
        </w:rPr>
        <w:t>s Nin</w:t>
      </w:r>
      <w:r w:rsidRPr="00891DEA">
        <w:rPr>
          <w:rFonts w:cstheme="minorHAnsi"/>
          <w:i/>
          <w:color w:val="000000" w:themeColor="text1"/>
          <w:sz w:val="22"/>
        </w:rPr>
        <w:t>, Virginia Woolf and D. H. Lawrence: A Bloomian Family Romance</w:t>
      </w:r>
      <w:r>
        <w:rPr>
          <w:rFonts w:cstheme="minorHAnsi"/>
          <w:color w:val="000000" w:themeColor="text1"/>
          <w:sz w:val="22"/>
        </w:rPr>
        <w:t>, 2006</w:t>
      </w:r>
      <w:r w:rsidR="00B37A2A" w:rsidRPr="00875A32">
        <w:rPr>
          <w:rFonts w:cstheme="minorHAnsi"/>
          <w:color w:val="000000" w:themeColor="text1"/>
          <w:sz w:val="22"/>
        </w:rPr>
        <w:t xml:space="preserve"> </w:t>
      </w:r>
    </w:p>
    <w:p w14:paraId="7F0392F8" w14:textId="1AED13DE" w:rsidR="00D47842" w:rsidRPr="00835A2A" w:rsidRDefault="00D47842" w:rsidP="00835A2A">
      <w:pPr>
        <w:rPr>
          <w:rFonts w:cstheme="minorHAnsi"/>
          <w:color w:val="000000" w:themeColor="text1"/>
          <w:sz w:val="22"/>
        </w:rPr>
      </w:pPr>
    </w:p>
    <w:p w14:paraId="393378A3" w14:textId="4536660C" w:rsidR="00D47842" w:rsidRPr="00875A32" w:rsidRDefault="001906D4" w:rsidP="00D47842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2"/>
        </w:rPr>
        <w:t>Member, Writers</w:t>
      </w:r>
      <w:r w:rsidR="00D47842" w:rsidRPr="00875A32">
        <w:rPr>
          <w:rFonts w:cstheme="minorHAnsi"/>
          <w:b/>
          <w:color w:val="000000" w:themeColor="text1"/>
          <w:sz w:val="22"/>
        </w:rPr>
        <w:t xml:space="preserve"> Guild of America East</w:t>
      </w:r>
    </w:p>
    <w:p w14:paraId="06A7CA01" w14:textId="52C18D69" w:rsidR="00D47842" w:rsidRDefault="001906D4" w:rsidP="00D47842">
      <w:pPr>
        <w:jc w:val="center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Member, Dramatists</w:t>
      </w:r>
      <w:r w:rsidR="00D47842" w:rsidRPr="00875A32">
        <w:rPr>
          <w:rFonts w:cstheme="minorHAnsi"/>
          <w:b/>
          <w:color w:val="000000" w:themeColor="text1"/>
          <w:sz w:val="22"/>
        </w:rPr>
        <w:t xml:space="preserve"> Guild</w:t>
      </w:r>
    </w:p>
    <w:p w14:paraId="27779CFC" w14:textId="32CE420B" w:rsidR="008B6ECB" w:rsidRDefault="008B6ECB" w:rsidP="00D47842">
      <w:pPr>
        <w:jc w:val="center"/>
        <w:rPr>
          <w:rFonts w:cstheme="minorHAnsi"/>
          <w:b/>
          <w:i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 xml:space="preserve">Editorial Board, </w:t>
      </w:r>
      <w:r w:rsidRPr="008B6ECB">
        <w:rPr>
          <w:rFonts w:cstheme="minorHAnsi"/>
          <w:b/>
          <w:i/>
          <w:color w:val="000000" w:themeColor="text1"/>
          <w:sz w:val="22"/>
        </w:rPr>
        <w:t>Arab Stages</w:t>
      </w:r>
    </w:p>
    <w:p w14:paraId="5C9EDE09" w14:textId="55B8E1E0" w:rsidR="006400A2" w:rsidRDefault="006400A2" w:rsidP="00D47842">
      <w:pPr>
        <w:jc w:val="center"/>
        <w:rPr>
          <w:rFonts w:cstheme="minorHAnsi"/>
          <w:b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>New York Theatre Workshop Usual Suspect</w:t>
      </w:r>
    </w:p>
    <w:p w14:paraId="30BE29B7" w14:textId="0A531512" w:rsidR="006400A2" w:rsidRPr="006400A2" w:rsidRDefault="006400A2" w:rsidP="00D47842">
      <w:pPr>
        <w:jc w:val="center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New Group, Associated Artist</w:t>
      </w:r>
    </w:p>
    <w:p w14:paraId="154FAE9B" w14:textId="2CEA38B1" w:rsidR="00F33795" w:rsidRDefault="00F33795" w:rsidP="00D47842">
      <w:pPr>
        <w:jc w:val="center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Member, Modern Languages Association</w:t>
      </w:r>
    </w:p>
    <w:p w14:paraId="6DFD3219" w14:textId="0F2B7A71" w:rsidR="00D47842" w:rsidRPr="0019434B" w:rsidRDefault="00C44EE6" w:rsidP="00D47842">
      <w:pPr>
        <w:jc w:val="center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Member, American Association of University Professors</w:t>
      </w:r>
    </w:p>
    <w:p w14:paraId="73C56008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76020971" w14:textId="77777777" w:rsidR="00D84B59" w:rsidRPr="00875A32" w:rsidRDefault="0090787B">
      <w:pPr>
        <w:jc w:val="center"/>
        <w:rPr>
          <w:rFonts w:cstheme="minorHAnsi"/>
          <w:b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 Samples of plays, articles and reviews may be accessed at:</w:t>
      </w:r>
    </w:p>
    <w:p w14:paraId="47311BAD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26A7807C" w14:textId="06AA7AC0" w:rsidR="00D73316" w:rsidRPr="00875A32" w:rsidRDefault="00AA4BF1" w:rsidP="00D73316">
      <w:pPr>
        <w:jc w:val="center"/>
        <w:rPr>
          <w:rFonts w:cstheme="minorHAnsi"/>
          <w:color w:val="000000" w:themeColor="text1"/>
        </w:rPr>
      </w:pPr>
      <w:hyperlink r:id="rId8" w:history="1">
        <w:r w:rsidR="00D73316" w:rsidRPr="00875A32">
          <w:rPr>
            <w:rStyle w:val="Hyperlink"/>
            <w:rFonts w:cstheme="minorHAnsi"/>
            <w:b/>
            <w:color w:val="000000" w:themeColor="text1"/>
            <w:sz w:val="22"/>
            <w:u w:val="none"/>
          </w:rPr>
          <w:t>www.playscripts.com</w:t>
        </w:r>
      </w:hyperlink>
    </w:p>
    <w:p w14:paraId="0E03F93D" w14:textId="264FB69F" w:rsidR="0081420B" w:rsidRPr="00875A32" w:rsidRDefault="0090787B" w:rsidP="0081420B">
      <w:pPr>
        <w:jc w:val="center"/>
        <w:rPr>
          <w:rFonts w:cstheme="minorHAnsi"/>
          <w:b/>
          <w:color w:val="000000" w:themeColor="text1"/>
          <w:sz w:val="22"/>
        </w:rPr>
      </w:pPr>
      <w:r w:rsidRPr="00875A32">
        <w:rPr>
          <w:rFonts w:cstheme="minorHAnsi"/>
          <w:b/>
          <w:color w:val="000000" w:themeColor="text1"/>
          <w:sz w:val="22"/>
        </w:rPr>
        <w:t xml:space="preserve">www.robert-myers.com </w:t>
      </w:r>
    </w:p>
    <w:p w14:paraId="3777E3B2" w14:textId="77777777" w:rsidR="0081420B" w:rsidRPr="00875A32" w:rsidRDefault="0081420B" w:rsidP="0081420B">
      <w:pPr>
        <w:jc w:val="center"/>
        <w:rPr>
          <w:rFonts w:cstheme="minorHAnsi"/>
          <w:b/>
          <w:color w:val="000000" w:themeColor="text1"/>
          <w:sz w:val="22"/>
        </w:rPr>
      </w:pPr>
    </w:p>
    <w:p w14:paraId="02826737" w14:textId="080B603E" w:rsidR="0081420B" w:rsidRPr="00875A32" w:rsidRDefault="0081420B" w:rsidP="0081420B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875A32">
        <w:rPr>
          <w:rFonts w:cstheme="minorHAnsi"/>
          <w:b/>
          <w:bCs/>
          <w:color w:val="000000" w:themeColor="text1"/>
          <w:sz w:val="20"/>
          <w:szCs w:val="20"/>
        </w:rPr>
        <w:t>Represented by:</w:t>
      </w:r>
    </w:p>
    <w:p w14:paraId="2491CA52" w14:textId="77777777" w:rsidR="0081420B" w:rsidRPr="00875A32" w:rsidRDefault="0081420B" w:rsidP="0081420B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ABD7D8C" w14:textId="77777777" w:rsidR="0027284D" w:rsidRDefault="0027284D" w:rsidP="0035734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Dennis Aspland</w:t>
      </w:r>
    </w:p>
    <w:p w14:paraId="7ED7C990" w14:textId="12864904" w:rsidR="0035734C" w:rsidRPr="0035734C" w:rsidRDefault="0035734C" w:rsidP="0035734C">
      <w:pPr>
        <w:widowControl w:val="0"/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35734C">
        <w:rPr>
          <w:rFonts w:cstheme="minorHAnsi"/>
          <w:b/>
          <w:bCs/>
          <w:sz w:val="22"/>
          <w:szCs w:val="22"/>
        </w:rPr>
        <w:t>Aspland Management</w:t>
      </w:r>
    </w:p>
    <w:p w14:paraId="7820BBC3" w14:textId="12F16AF9" w:rsidR="0035734C" w:rsidRPr="0035734C" w:rsidRDefault="0035734C" w:rsidP="0035734C">
      <w:pPr>
        <w:widowControl w:val="0"/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35734C">
        <w:rPr>
          <w:rFonts w:cstheme="minorHAnsi"/>
          <w:b/>
          <w:bCs/>
          <w:sz w:val="22"/>
          <w:szCs w:val="22"/>
        </w:rPr>
        <w:t>500 E</w:t>
      </w:r>
      <w:r w:rsidR="006400A2">
        <w:rPr>
          <w:rFonts w:cstheme="minorHAnsi"/>
          <w:b/>
          <w:bCs/>
          <w:sz w:val="22"/>
          <w:szCs w:val="22"/>
        </w:rPr>
        <w:t>ast 85th Street</w:t>
      </w:r>
      <w:r>
        <w:rPr>
          <w:rFonts w:cstheme="minorHAnsi"/>
          <w:b/>
          <w:bCs/>
          <w:sz w:val="22"/>
          <w:szCs w:val="22"/>
        </w:rPr>
        <w:t xml:space="preserve"> #3D</w:t>
      </w:r>
    </w:p>
    <w:p w14:paraId="1AD01730" w14:textId="508F1C68" w:rsidR="0035734C" w:rsidRPr="0035734C" w:rsidRDefault="0035734C" w:rsidP="0035734C">
      <w:pPr>
        <w:widowControl w:val="0"/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35734C">
        <w:rPr>
          <w:rFonts w:cstheme="minorHAnsi"/>
          <w:b/>
          <w:bCs/>
          <w:sz w:val="22"/>
          <w:szCs w:val="22"/>
        </w:rPr>
        <w:t>N</w:t>
      </w:r>
      <w:r w:rsidR="006400A2">
        <w:rPr>
          <w:rFonts w:cstheme="minorHAnsi"/>
          <w:b/>
          <w:bCs/>
          <w:sz w:val="22"/>
          <w:szCs w:val="22"/>
        </w:rPr>
        <w:t>ew York</w:t>
      </w:r>
      <w:r w:rsidRPr="0035734C">
        <w:rPr>
          <w:rFonts w:cstheme="minorHAnsi"/>
          <w:b/>
          <w:bCs/>
          <w:sz w:val="22"/>
          <w:szCs w:val="22"/>
        </w:rPr>
        <w:t>, N</w:t>
      </w:r>
      <w:r w:rsidR="006400A2">
        <w:rPr>
          <w:rFonts w:cstheme="minorHAnsi"/>
          <w:b/>
          <w:bCs/>
          <w:sz w:val="22"/>
          <w:szCs w:val="22"/>
        </w:rPr>
        <w:t>ew York</w:t>
      </w:r>
      <w:r w:rsidRPr="0035734C">
        <w:rPr>
          <w:rFonts w:cstheme="minorHAnsi"/>
          <w:b/>
          <w:bCs/>
          <w:sz w:val="22"/>
          <w:szCs w:val="22"/>
        </w:rPr>
        <w:t xml:space="preserve"> 10028</w:t>
      </w:r>
    </w:p>
    <w:p w14:paraId="6F0091DA" w14:textId="7E187F3E" w:rsidR="0081420B" w:rsidRDefault="006400A2" w:rsidP="0035734C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646-596-</w:t>
      </w:r>
      <w:r w:rsidR="0035734C" w:rsidRPr="0035734C">
        <w:rPr>
          <w:rFonts w:cstheme="minorHAnsi"/>
          <w:b/>
          <w:bCs/>
          <w:sz w:val="22"/>
          <w:szCs w:val="22"/>
        </w:rPr>
        <w:t>1091</w:t>
      </w:r>
    </w:p>
    <w:p w14:paraId="44ABDA2C" w14:textId="584CD60C" w:rsidR="0027284D" w:rsidRPr="0035734C" w:rsidRDefault="0027284D" w:rsidP="0035734C">
      <w:pPr>
        <w:jc w:val="center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dennisaspland@aol.com</w:t>
      </w:r>
    </w:p>
    <w:p w14:paraId="449E6841" w14:textId="005DB67E" w:rsidR="0025509A" w:rsidRPr="0035734C" w:rsidRDefault="00F72184" w:rsidP="0025509A">
      <w:pPr>
        <w:rPr>
          <w:rFonts w:cstheme="minorHAnsi"/>
          <w:b/>
          <w:color w:val="000000" w:themeColor="text1"/>
          <w:sz w:val="22"/>
          <w:szCs w:val="22"/>
        </w:rPr>
      </w:pPr>
      <w:r w:rsidRPr="0035734C">
        <w:rPr>
          <w:rFonts w:cstheme="minorHAnsi"/>
          <w:b/>
          <w:color w:val="000000" w:themeColor="text1"/>
          <w:sz w:val="22"/>
          <w:szCs w:val="22"/>
        </w:rPr>
        <w:br w:type="page"/>
      </w:r>
    </w:p>
    <w:p w14:paraId="2151CEC3" w14:textId="749AD8DA" w:rsidR="00EA1906" w:rsidRPr="00875A32" w:rsidRDefault="0090787B" w:rsidP="00EA1906">
      <w:pPr>
        <w:rPr>
          <w:rFonts w:cstheme="minorHAnsi"/>
          <w:b/>
          <w:color w:val="000000" w:themeColor="text1"/>
          <w:sz w:val="22"/>
          <w:u w:val="single"/>
        </w:rPr>
      </w:pPr>
      <w:r w:rsidRPr="00875A32">
        <w:rPr>
          <w:rFonts w:cstheme="minorHAnsi"/>
          <w:b/>
          <w:color w:val="000000" w:themeColor="text1"/>
          <w:sz w:val="22"/>
          <w:u w:val="single"/>
        </w:rPr>
        <w:lastRenderedPageBreak/>
        <w:t xml:space="preserve">PUBLICATIONS </w:t>
      </w:r>
    </w:p>
    <w:p w14:paraId="2611D173" w14:textId="77777777" w:rsidR="00B641CE" w:rsidRDefault="00B641CE" w:rsidP="00B641CE">
      <w:pPr>
        <w:rPr>
          <w:rFonts w:cstheme="minorHAnsi"/>
          <w:i/>
          <w:color w:val="000000" w:themeColor="text1"/>
          <w:sz w:val="22"/>
          <w:szCs w:val="22"/>
        </w:rPr>
      </w:pPr>
    </w:p>
    <w:p w14:paraId="02EF014E" w14:textId="77777777" w:rsidR="00B641CE" w:rsidRDefault="00B641CE" w:rsidP="00B641CE">
      <w:pPr>
        <w:rPr>
          <w:rFonts w:cstheme="minorHAnsi"/>
          <w:color w:val="000000" w:themeColor="text1"/>
          <w:sz w:val="22"/>
          <w:szCs w:val="22"/>
        </w:rPr>
      </w:pPr>
      <w:r w:rsidRPr="00773E37">
        <w:rPr>
          <w:rFonts w:cstheme="minorHAnsi"/>
          <w:i/>
          <w:color w:val="000000" w:themeColor="text1"/>
          <w:sz w:val="22"/>
          <w:szCs w:val="22"/>
        </w:rPr>
        <w:t>Se</w:t>
      </w:r>
      <w:r>
        <w:rPr>
          <w:rFonts w:cstheme="minorHAnsi"/>
          <w:i/>
          <w:color w:val="000000" w:themeColor="text1"/>
          <w:sz w:val="22"/>
          <w:szCs w:val="22"/>
        </w:rPr>
        <w:t>n</w:t>
      </w:r>
      <w:r w:rsidRPr="00773E37">
        <w:rPr>
          <w:rFonts w:cstheme="minorHAnsi"/>
          <w:i/>
          <w:color w:val="000000" w:themeColor="text1"/>
          <w:sz w:val="22"/>
          <w:szCs w:val="22"/>
        </w:rPr>
        <w:t>tence to Hope</w:t>
      </w:r>
      <w:r>
        <w:rPr>
          <w:rFonts w:cstheme="minorHAnsi"/>
          <w:i/>
          <w:color w:val="000000" w:themeColor="text1"/>
          <w:sz w:val="22"/>
          <w:szCs w:val="22"/>
        </w:rPr>
        <w:t>: A Sa’dallah Wannous Reader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Co-editor and co-translator with Nada Saab of a </w:t>
      </w:r>
      <w:r>
        <w:rPr>
          <w:rFonts w:cstheme="minorHAnsi"/>
          <w:color w:val="000000" w:themeColor="text1"/>
          <w:sz w:val="22"/>
          <w:szCs w:val="22"/>
        </w:rPr>
        <w:t>volume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 of plays, essays and sp</w:t>
      </w:r>
      <w:r>
        <w:rPr>
          <w:rFonts w:cstheme="minorHAnsi"/>
          <w:color w:val="000000" w:themeColor="text1"/>
          <w:sz w:val="22"/>
          <w:szCs w:val="22"/>
        </w:rPr>
        <w:t xml:space="preserve">eeches </w:t>
      </w:r>
      <w:r w:rsidRPr="00875A32">
        <w:rPr>
          <w:rFonts w:cstheme="minorHAnsi"/>
          <w:color w:val="000000" w:themeColor="text1"/>
          <w:sz w:val="22"/>
          <w:szCs w:val="22"/>
        </w:rPr>
        <w:t>by Sa’dallah Wannous</w:t>
      </w:r>
      <w:r>
        <w:rPr>
          <w:rFonts w:cstheme="minorHAnsi"/>
          <w:color w:val="000000" w:themeColor="text1"/>
          <w:sz w:val="22"/>
          <w:szCs w:val="22"/>
        </w:rPr>
        <w:t>. Includes introductory essay, for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  <w:szCs w:val="22"/>
        </w:rPr>
        <w:t>Yale University Press</w:t>
      </w:r>
      <w:r w:rsidRPr="00CB5CF6">
        <w:rPr>
          <w:rFonts w:cstheme="minorHAnsi"/>
          <w:b/>
          <w:color w:val="000000" w:themeColor="text1"/>
          <w:sz w:val="22"/>
          <w:szCs w:val="22"/>
        </w:rPr>
        <w:t>’s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Pr="00CB5CF6">
        <w:rPr>
          <w:rFonts w:cstheme="minorHAnsi"/>
          <w:b/>
          <w:color w:val="000000" w:themeColor="text1"/>
          <w:sz w:val="22"/>
          <w:szCs w:val="22"/>
        </w:rPr>
        <w:t>Margellos World Republic of Letters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 series. </w:t>
      </w:r>
      <w:r>
        <w:rPr>
          <w:rFonts w:cstheme="minorHAnsi"/>
          <w:color w:val="000000" w:themeColor="text1"/>
          <w:sz w:val="22"/>
          <w:szCs w:val="22"/>
        </w:rPr>
        <w:t>2019</w:t>
      </w:r>
      <w:r w:rsidRPr="00875A32">
        <w:rPr>
          <w:rFonts w:cstheme="minorHAnsi"/>
          <w:color w:val="000000" w:themeColor="text1"/>
          <w:sz w:val="22"/>
          <w:szCs w:val="22"/>
        </w:rPr>
        <w:t>.</w:t>
      </w:r>
    </w:p>
    <w:p w14:paraId="1EE7AC0D" w14:textId="77777777" w:rsidR="003B2668" w:rsidRPr="00875A32" w:rsidRDefault="003B2668" w:rsidP="00B641CE">
      <w:pPr>
        <w:rPr>
          <w:rFonts w:cstheme="minorHAnsi"/>
          <w:color w:val="000000" w:themeColor="text1"/>
          <w:sz w:val="22"/>
        </w:rPr>
      </w:pPr>
    </w:p>
    <w:p w14:paraId="1751A1A7" w14:textId="6B28C520" w:rsidR="00773E37" w:rsidRDefault="00773E37" w:rsidP="00773E37">
      <w:pPr>
        <w:rPr>
          <w:rFonts w:cstheme="minorHAnsi"/>
          <w:color w:val="000000" w:themeColor="text1"/>
          <w:sz w:val="22"/>
          <w:szCs w:val="22"/>
        </w:rPr>
      </w:pPr>
      <w:r w:rsidRPr="00875A32">
        <w:rPr>
          <w:rFonts w:cstheme="minorHAnsi"/>
          <w:i/>
          <w:color w:val="000000" w:themeColor="text1"/>
          <w:sz w:val="22"/>
          <w:szCs w:val="22"/>
        </w:rPr>
        <w:t xml:space="preserve">Modern and Contemporary </w:t>
      </w:r>
      <w:r w:rsidR="00B641CE">
        <w:rPr>
          <w:rFonts w:cstheme="minorHAnsi"/>
          <w:i/>
          <w:color w:val="000000" w:themeColor="text1"/>
          <w:sz w:val="22"/>
          <w:szCs w:val="22"/>
        </w:rPr>
        <w:t>Political Theater</w:t>
      </w:r>
      <w:r w:rsidR="009C1E62">
        <w:rPr>
          <w:rFonts w:cstheme="minorHAnsi"/>
          <w:i/>
          <w:color w:val="000000" w:themeColor="text1"/>
          <w:sz w:val="22"/>
          <w:szCs w:val="22"/>
        </w:rPr>
        <w:t xml:space="preserve"> from the Levant</w:t>
      </w:r>
      <w:r w:rsidRPr="00875A32">
        <w:rPr>
          <w:rFonts w:cstheme="minorHAnsi"/>
          <w:i/>
          <w:color w:val="000000" w:themeColor="text1"/>
          <w:sz w:val="22"/>
          <w:szCs w:val="22"/>
        </w:rPr>
        <w:t>.</w:t>
      </w:r>
      <w:r w:rsidRPr="00875A32">
        <w:rPr>
          <w:rFonts w:cstheme="minorHAnsi"/>
          <w:b/>
          <w:i/>
          <w:color w:val="000000" w:themeColor="text1"/>
          <w:sz w:val="22"/>
          <w:szCs w:val="22"/>
        </w:rPr>
        <w:t xml:space="preserve"> </w:t>
      </w:r>
      <w:r w:rsidRPr="00875A32">
        <w:rPr>
          <w:rFonts w:cstheme="minorHAnsi"/>
          <w:color w:val="000000" w:themeColor="text1"/>
          <w:sz w:val="22"/>
          <w:szCs w:val="22"/>
        </w:rPr>
        <w:t>Co-editor and co-translator with Nada Saab. With commentary about and plays by Sa’dallah Wann</w:t>
      </w:r>
      <w:r w:rsidR="0019434B">
        <w:rPr>
          <w:rFonts w:cstheme="minorHAnsi"/>
          <w:color w:val="000000" w:themeColor="text1"/>
          <w:sz w:val="22"/>
          <w:szCs w:val="22"/>
        </w:rPr>
        <w:t>ous, Jawad a</w:t>
      </w:r>
      <w:r w:rsidRPr="00875A32">
        <w:rPr>
          <w:rFonts w:cstheme="minorHAnsi"/>
          <w:color w:val="000000" w:themeColor="text1"/>
          <w:sz w:val="22"/>
          <w:szCs w:val="22"/>
        </w:rPr>
        <w:t>l</w:t>
      </w:r>
      <w:r w:rsidR="0019434B">
        <w:rPr>
          <w:rFonts w:cstheme="minorHAnsi"/>
          <w:color w:val="000000" w:themeColor="text1"/>
          <w:sz w:val="22"/>
          <w:szCs w:val="22"/>
        </w:rPr>
        <w:t>-</w:t>
      </w:r>
      <w:r w:rsidR="00B641CE">
        <w:rPr>
          <w:rFonts w:cstheme="minorHAnsi"/>
          <w:color w:val="000000" w:themeColor="text1"/>
          <w:sz w:val="22"/>
          <w:szCs w:val="22"/>
        </w:rPr>
        <w:t>A</w:t>
      </w:r>
      <w:r w:rsidRPr="00875A32">
        <w:rPr>
          <w:rFonts w:cstheme="minorHAnsi"/>
          <w:color w:val="000000" w:themeColor="text1"/>
          <w:sz w:val="22"/>
          <w:szCs w:val="22"/>
        </w:rPr>
        <w:t>sadi, Issam Mahfouz</w:t>
      </w:r>
      <w:r w:rsidR="007C274F">
        <w:rPr>
          <w:rFonts w:cstheme="minorHAnsi"/>
          <w:color w:val="000000" w:themeColor="text1"/>
          <w:sz w:val="22"/>
          <w:szCs w:val="22"/>
        </w:rPr>
        <w:t>,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="00835A2A">
        <w:rPr>
          <w:rFonts w:cstheme="minorHAnsi"/>
          <w:color w:val="000000" w:themeColor="text1"/>
          <w:sz w:val="22"/>
          <w:szCs w:val="22"/>
        </w:rPr>
        <w:t>Mohammed al-</w:t>
      </w:r>
      <w:r w:rsidR="00535499">
        <w:rPr>
          <w:rFonts w:cstheme="minorHAnsi"/>
          <w:color w:val="000000" w:themeColor="text1"/>
          <w:sz w:val="22"/>
          <w:szCs w:val="22"/>
        </w:rPr>
        <w:t>Maghout</w:t>
      </w:r>
      <w:r w:rsidR="007C274F">
        <w:rPr>
          <w:rFonts w:cstheme="minorHAnsi"/>
          <w:color w:val="000000" w:themeColor="text1"/>
          <w:sz w:val="22"/>
          <w:szCs w:val="22"/>
        </w:rPr>
        <w:t xml:space="preserve"> and Ra’eda Taha</w:t>
      </w:r>
      <w:r w:rsidRPr="00875A32">
        <w:rPr>
          <w:rFonts w:cstheme="minorHAnsi"/>
          <w:color w:val="000000" w:themeColor="text1"/>
          <w:sz w:val="22"/>
          <w:szCs w:val="22"/>
        </w:rPr>
        <w:t>.</w:t>
      </w:r>
      <w:r w:rsidRPr="00875A32">
        <w:rPr>
          <w:rFonts w:cstheme="minorHAnsi"/>
          <w:b/>
          <w:color w:val="000000" w:themeColor="text1"/>
          <w:sz w:val="22"/>
          <w:szCs w:val="22"/>
        </w:rPr>
        <w:t xml:space="preserve"> Brill</w:t>
      </w:r>
      <w:r w:rsidR="0088138A">
        <w:rPr>
          <w:rFonts w:cstheme="minorHAnsi"/>
          <w:b/>
          <w:color w:val="000000" w:themeColor="text1"/>
          <w:sz w:val="22"/>
          <w:szCs w:val="22"/>
        </w:rPr>
        <w:t>.</w:t>
      </w:r>
      <w:r w:rsidRPr="00875A32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875A32">
        <w:rPr>
          <w:rFonts w:cstheme="minorHAnsi"/>
          <w:color w:val="000000" w:themeColor="text1"/>
          <w:sz w:val="22"/>
          <w:szCs w:val="22"/>
        </w:rPr>
        <w:t>201</w:t>
      </w:r>
      <w:r w:rsidR="009C1E62">
        <w:rPr>
          <w:rFonts w:cstheme="minorHAnsi"/>
          <w:color w:val="000000" w:themeColor="text1"/>
          <w:sz w:val="22"/>
          <w:szCs w:val="22"/>
        </w:rPr>
        <w:t>8</w:t>
      </w:r>
      <w:r w:rsidRPr="00875A32">
        <w:rPr>
          <w:rFonts w:cstheme="minorHAnsi"/>
          <w:color w:val="000000" w:themeColor="text1"/>
          <w:sz w:val="22"/>
          <w:szCs w:val="22"/>
        </w:rPr>
        <w:t>.</w:t>
      </w:r>
    </w:p>
    <w:p w14:paraId="4A40C45F" w14:textId="77777777" w:rsidR="0088138A" w:rsidRDefault="0088138A" w:rsidP="00773E37">
      <w:pPr>
        <w:rPr>
          <w:rFonts w:cstheme="minorHAnsi"/>
          <w:color w:val="000000" w:themeColor="text1"/>
          <w:sz w:val="22"/>
          <w:szCs w:val="22"/>
        </w:rPr>
      </w:pPr>
    </w:p>
    <w:p w14:paraId="31BA48EE" w14:textId="117AB633" w:rsidR="0088138A" w:rsidRDefault="0088138A" w:rsidP="00773E37">
      <w:pPr>
        <w:rPr>
          <w:rFonts w:cstheme="minorHAnsi"/>
          <w:sz w:val="22"/>
          <w:szCs w:val="22"/>
        </w:rPr>
      </w:pPr>
      <w:r w:rsidRPr="002B0D21">
        <w:rPr>
          <w:rFonts w:cstheme="minorHAnsi"/>
          <w:color w:val="000000" w:themeColor="text1"/>
          <w:sz w:val="22"/>
          <w:szCs w:val="22"/>
        </w:rPr>
        <w:t>"</w:t>
      </w:r>
      <w:r w:rsidRPr="002B0D21">
        <w:rPr>
          <w:rFonts w:cstheme="minorHAnsi"/>
          <w:sz w:val="22"/>
          <w:szCs w:val="22"/>
        </w:rPr>
        <w:t xml:space="preserve">From Cairo to Camagüey:  </w:t>
      </w:r>
      <w:r w:rsidRPr="002B0D21">
        <w:rPr>
          <w:rFonts w:cstheme="minorHAnsi"/>
          <w:color w:val="000000" w:themeColor="text1"/>
          <w:sz w:val="22"/>
          <w:szCs w:val="22"/>
        </w:rPr>
        <w:t xml:space="preserve">Ibn Daniyal's </w:t>
      </w:r>
      <w:r w:rsidRPr="002B0D21">
        <w:rPr>
          <w:rFonts w:cstheme="minorHAnsi"/>
          <w:i/>
          <w:color w:val="000000" w:themeColor="text1"/>
          <w:sz w:val="22"/>
          <w:szCs w:val="22"/>
        </w:rPr>
        <w:t xml:space="preserve">The </w:t>
      </w:r>
      <w:r w:rsidRPr="002B0D21">
        <w:rPr>
          <w:rFonts w:cstheme="minorHAnsi"/>
          <w:i/>
          <w:sz w:val="22"/>
          <w:szCs w:val="22"/>
        </w:rPr>
        <w:t>Shadow Spirit</w:t>
      </w:r>
      <w:r w:rsidRPr="002B0D21">
        <w:rPr>
          <w:rFonts w:cstheme="minorHAnsi"/>
          <w:sz w:val="22"/>
          <w:szCs w:val="22"/>
        </w:rPr>
        <w:t xml:space="preserve">, Sarduy's </w:t>
      </w:r>
      <w:r w:rsidRPr="002B0D21">
        <w:rPr>
          <w:rFonts w:cstheme="minorHAnsi"/>
          <w:i/>
          <w:sz w:val="22"/>
          <w:szCs w:val="22"/>
        </w:rPr>
        <w:t>Cobra</w:t>
      </w:r>
      <w:r w:rsidRPr="002B0D21">
        <w:rPr>
          <w:rFonts w:cstheme="minorHAnsi"/>
          <w:sz w:val="22"/>
          <w:szCs w:val="22"/>
        </w:rPr>
        <w:t xml:space="preserve">, and Rojas's </w:t>
      </w:r>
      <w:r w:rsidRPr="002B0D21">
        <w:rPr>
          <w:rFonts w:cstheme="minorHAnsi"/>
          <w:i/>
          <w:sz w:val="22"/>
          <w:szCs w:val="22"/>
        </w:rPr>
        <w:t>Celestina</w:t>
      </w:r>
      <w:r w:rsidRPr="002B0D21">
        <w:rPr>
          <w:rFonts w:cstheme="minorHAnsi"/>
          <w:sz w:val="22"/>
          <w:szCs w:val="22"/>
        </w:rPr>
        <w:t xml:space="preserve"> as a Bawd Between the Arab World and Latin America</w:t>
      </w:r>
      <w:r>
        <w:rPr>
          <w:rFonts w:cstheme="minorHAnsi"/>
          <w:sz w:val="22"/>
          <w:szCs w:val="22"/>
        </w:rPr>
        <w:t>"</w:t>
      </w:r>
      <w:r w:rsidR="009C1E62">
        <w:rPr>
          <w:rFonts w:cstheme="minorHAnsi"/>
          <w:sz w:val="22"/>
          <w:szCs w:val="22"/>
        </w:rPr>
        <w:t xml:space="preserve"> in </w:t>
      </w:r>
      <w:r w:rsidR="009C1E62" w:rsidRPr="00B641CE">
        <w:rPr>
          <w:rFonts w:cstheme="minorHAnsi"/>
          <w:b/>
          <w:i/>
          <w:sz w:val="22"/>
          <w:szCs w:val="22"/>
        </w:rPr>
        <w:t>Comparative Literature Studies</w:t>
      </w:r>
      <w:r w:rsidR="009C1E6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Study of rhetorical and cultural continuities among literary works from the medieval Arab world, the Spanish Golden Age and contemporary Latin America</w:t>
      </w:r>
      <w:r w:rsidRPr="002B0D21">
        <w:rPr>
          <w:rFonts w:cstheme="minorHAnsi"/>
          <w:i/>
          <w:sz w:val="22"/>
          <w:szCs w:val="22"/>
        </w:rPr>
        <w:t>.</w:t>
      </w:r>
      <w:r>
        <w:rPr>
          <w:rFonts w:cstheme="minorHAnsi"/>
          <w:i/>
          <w:sz w:val="22"/>
          <w:szCs w:val="22"/>
        </w:rPr>
        <w:t xml:space="preserve"> </w:t>
      </w:r>
      <w:r w:rsidR="00B641CE">
        <w:rPr>
          <w:rFonts w:cstheme="minorHAnsi"/>
          <w:sz w:val="22"/>
          <w:szCs w:val="22"/>
        </w:rPr>
        <w:t>2019</w:t>
      </w:r>
      <w:r>
        <w:rPr>
          <w:rFonts w:cstheme="minorHAnsi"/>
          <w:sz w:val="22"/>
          <w:szCs w:val="22"/>
        </w:rPr>
        <w:t xml:space="preserve"> [REFEREED].</w:t>
      </w:r>
    </w:p>
    <w:p w14:paraId="5590A207" w14:textId="77777777" w:rsidR="00B641CE" w:rsidRDefault="00B641CE" w:rsidP="00773E37">
      <w:pPr>
        <w:rPr>
          <w:rFonts w:cstheme="minorHAnsi"/>
          <w:sz w:val="22"/>
          <w:szCs w:val="22"/>
        </w:rPr>
      </w:pPr>
    </w:p>
    <w:p w14:paraId="28A4CEFF" w14:textId="53F89C7F" w:rsidR="00B641CE" w:rsidRPr="00B641CE" w:rsidRDefault="00B641CE" w:rsidP="00773E37">
      <w:pPr>
        <w:rPr>
          <w:rFonts w:cstheme="minorHAnsi"/>
          <w:color w:val="000000" w:themeColor="text1"/>
          <w:sz w:val="22"/>
        </w:rPr>
      </w:pPr>
      <w:r w:rsidRPr="00535499">
        <w:rPr>
          <w:rFonts w:cstheme="minorHAnsi"/>
          <w:i/>
          <w:color w:val="000000" w:themeColor="text1"/>
          <w:sz w:val="22"/>
        </w:rPr>
        <w:t>On Wannous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>
        <w:rPr>
          <w:rFonts w:cstheme="minorHAnsi"/>
          <w:color w:val="000000" w:themeColor="text1"/>
          <w:sz w:val="22"/>
        </w:rPr>
        <w:t>Co-editor with Sonja Mejcher-Atassi. Expanded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>
        <w:rPr>
          <w:rFonts w:cstheme="minorHAnsi"/>
          <w:color w:val="000000" w:themeColor="text1"/>
          <w:sz w:val="22"/>
        </w:rPr>
        <w:t xml:space="preserve">proceedings of conference held at AUB </w:t>
      </w:r>
      <w:r w:rsidRPr="00875A32">
        <w:rPr>
          <w:rFonts w:cstheme="minorHAnsi"/>
          <w:color w:val="000000" w:themeColor="text1"/>
          <w:sz w:val="22"/>
        </w:rPr>
        <w:t xml:space="preserve">on </w:t>
      </w:r>
      <w:r>
        <w:rPr>
          <w:rFonts w:cstheme="minorHAnsi"/>
          <w:color w:val="000000" w:themeColor="text1"/>
          <w:sz w:val="22"/>
        </w:rPr>
        <w:t>theatrical, cultural and intellectual legacy of Sa’dallah Wannous, with articles by Edward Ziter, Margaret Litvin, Elias Khoury and Friederike Pannewick. Forthcoming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2B0D21">
        <w:rPr>
          <w:rFonts w:cstheme="minorHAnsi"/>
          <w:b/>
          <w:color w:val="000000" w:themeColor="text1"/>
          <w:sz w:val="22"/>
        </w:rPr>
        <w:t>Cambridge U</w:t>
      </w:r>
      <w:r>
        <w:rPr>
          <w:rFonts w:cstheme="minorHAnsi"/>
          <w:b/>
          <w:color w:val="000000" w:themeColor="text1"/>
          <w:sz w:val="22"/>
        </w:rPr>
        <w:t xml:space="preserve">niversity </w:t>
      </w:r>
      <w:r w:rsidRPr="002B0D21">
        <w:rPr>
          <w:rFonts w:cstheme="minorHAnsi"/>
          <w:b/>
          <w:color w:val="000000" w:themeColor="text1"/>
          <w:sz w:val="22"/>
        </w:rPr>
        <w:t>P</w:t>
      </w:r>
      <w:r>
        <w:rPr>
          <w:rFonts w:cstheme="minorHAnsi"/>
          <w:b/>
          <w:color w:val="000000" w:themeColor="text1"/>
          <w:sz w:val="22"/>
        </w:rPr>
        <w:t>ress</w:t>
      </w:r>
      <w:r>
        <w:rPr>
          <w:rFonts w:cstheme="minorHAnsi"/>
          <w:color w:val="000000" w:themeColor="text1"/>
          <w:sz w:val="22"/>
        </w:rPr>
        <w:t xml:space="preserve">, 2019. </w:t>
      </w:r>
    </w:p>
    <w:p w14:paraId="0FA4ABA0" w14:textId="77777777" w:rsidR="001D4DD5" w:rsidRDefault="001D4DD5" w:rsidP="00773E37">
      <w:pPr>
        <w:rPr>
          <w:rFonts w:cstheme="minorHAnsi"/>
          <w:color w:val="000000" w:themeColor="text1"/>
          <w:sz w:val="22"/>
          <w:szCs w:val="22"/>
        </w:rPr>
      </w:pPr>
    </w:p>
    <w:p w14:paraId="3B58CDF3" w14:textId="031AF0AA" w:rsidR="001D4DD5" w:rsidRDefault="001D4DD5" w:rsidP="00773E3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"Sa'dallah Wannous." Chapter in </w:t>
      </w:r>
      <w:r w:rsidRPr="001D4DD5">
        <w:rPr>
          <w:rFonts w:cstheme="minorHAnsi"/>
          <w:i/>
          <w:color w:val="000000" w:themeColor="text1"/>
          <w:sz w:val="22"/>
          <w:szCs w:val="22"/>
        </w:rPr>
        <w:t>Companion to World Literature</w:t>
      </w:r>
      <w:r>
        <w:rPr>
          <w:rFonts w:cstheme="minorHAnsi"/>
          <w:color w:val="000000" w:themeColor="text1"/>
          <w:sz w:val="22"/>
          <w:szCs w:val="22"/>
        </w:rPr>
        <w:t>. Hoboke</w:t>
      </w:r>
      <w:r w:rsidR="009C1E62">
        <w:rPr>
          <w:rFonts w:cstheme="minorHAnsi"/>
          <w:color w:val="000000" w:themeColor="text1"/>
          <w:sz w:val="22"/>
          <w:szCs w:val="22"/>
        </w:rPr>
        <w:t xml:space="preserve">n, NJ: </w:t>
      </w:r>
      <w:r w:rsidR="009C1E62" w:rsidRPr="00B641CE">
        <w:rPr>
          <w:rFonts w:cstheme="minorHAnsi"/>
          <w:b/>
          <w:color w:val="000000" w:themeColor="text1"/>
          <w:sz w:val="22"/>
          <w:szCs w:val="22"/>
        </w:rPr>
        <w:t>Wiley-Blackwell</w:t>
      </w:r>
      <w:r w:rsidR="009C1E62">
        <w:rPr>
          <w:rFonts w:cstheme="minorHAnsi"/>
          <w:color w:val="000000" w:themeColor="text1"/>
          <w:sz w:val="22"/>
          <w:szCs w:val="22"/>
        </w:rPr>
        <w:t xml:space="preserve">. </w:t>
      </w:r>
      <w:r w:rsidR="00FF47AB">
        <w:rPr>
          <w:rFonts w:cstheme="minorHAnsi"/>
          <w:color w:val="000000" w:themeColor="text1"/>
          <w:sz w:val="22"/>
          <w:szCs w:val="22"/>
        </w:rPr>
        <w:t>Commissioned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r w:rsidR="00B641CE">
        <w:rPr>
          <w:rFonts w:cstheme="minorHAnsi"/>
          <w:color w:val="000000" w:themeColor="text1"/>
          <w:sz w:val="22"/>
          <w:szCs w:val="22"/>
        </w:rPr>
        <w:t>2019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493685EF" w14:textId="77777777" w:rsidR="001D4DD5" w:rsidRDefault="001D4DD5" w:rsidP="00773E37">
      <w:pPr>
        <w:rPr>
          <w:rFonts w:cstheme="minorHAnsi"/>
          <w:color w:val="000000" w:themeColor="text1"/>
          <w:sz w:val="22"/>
          <w:szCs w:val="22"/>
        </w:rPr>
      </w:pPr>
    </w:p>
    <w:p w14:paraId="677455D1" w14:textId="685C06EE" w:rsidR="001D4DD5" w:rsidRDefault="00FF47AB" w:rsidP="00773E3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"</w:t>
      </w:r>
      <w:r w:rsidRPr="0019434B">
        <w:rPr>
          <w:rFonts w:cstheme="minorHAnsi"/>
          <w:i/>
          <w:color w:val="000000" w:themeColor="text1"/>
          <w:sz w:val="22"/>
          <w:szCs w:val="22"/>
        </w:rPr>
        <w:t>Tuqus al-Isharat wa-l-Tahawwulat</w:t>
      </w:r>
      <w:r>
        <w:rPr>
          <w:rFonts w:cstheme="minorHAnsi"/>
          <w:color w:val="000000" w:themeColor="text1"/>
          <w:sz w:val="22"/>
          <w:szCs w:val="22"/>
        </w:rPr>
        <w:t xml:space="preserve">." Entry in </w:t>
      </w:r>
      <w:r w:rsidRPr="00FF47AB">
        <w:rPr>
          <w:rFonts w:cstheme="minorHAnsi"/>
          <w:i/>
          <w:color w:val="000000" w:themeColor="text1"/>
          <w:sz w:val="22"/>
          <w:szCs w:val="22"/>
        </w:rPr>
        <w:t>Global Encyclopedia of Lesbian, Gay, Bisexual, Transgender and Queer History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  <w:r w:rsidR="008132BC">
        <w:rPr>
          <w:rFonts w:cstheme="minorHAnsi"/>
          <w:color w:val="000000" w:themeColor="text1"/>
          <w:sz w:val="22"/>
          <w:szCs w:val="22"/>
        </w:rPr>
        <w:t xml:space="preserve">Farmington Hills, MI: </w:t>
      </w:r>
      <w:r w:rsidRPr="00B641CE">
        <w:rPr>
          <w:rFonts w:cstheme="minorHAnsi"/>
          <w:b/>
          <w:color w:val="000000" w:themeColor="text1"/>
          <w:sz w:val="22"/>
          <w:szCs w:val="22"/>
        </w:rPr>
        <w:t>Charles Scribner's Sons/Gale-Macmillan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B641CE">
        <w:rPr>
          <w:rFonts w:cstheme="minorHAnsi"/>
          <w:b/>
          <w:color w:val="000000" w:themeColor="text1"/>
          <w:sz w:val="22"/>
          <w:szCs w:val="22"/>
        </w:rPr>
        <w:t>Ref</w:t>
      </w:r>
      <w:r w:rsidR="009C1E62" w:rsidRPr="00B641CE">
        <w:rPr>
          <w:rFonts w:cstheme="minorHAnsi"/>
          <w:b/>
          <w:color w:val="000000" w:themeColor="text1"/>
          <w:sz w:val="22"/>
          <w:szCs w:val="22"/>
        </w:rPr>
        <w:t>erence</w:t>
      </w:r>
      <w:r w:rsidR="00B641CE">
        <w:rPr>
          <w:rFonts w:cstheme="minorHAnsi"/>
          <w:color w:val="000000" w:themeColor="text1"/>
          <w:sz w:val="22"/>
          <w:szCs w:val="22"/>
        </w:rPr>
        <w:t>. Commissioned, 2019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7CA44C99" w14:textId="77777777" w:rsidR="00DE59A8" w:rsidRDefault="00DE59A8" w:rsidP="003B2668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461B7FAB" w14:textId="49024973" w:rsidR="00DE59A8" w:rsidRDefault="00DE59A8" w:rsidP="003B2668">
      <w:pPr>
        <w:rPr>
          <w:rFonts w:cstheme="minorHAnsi"/>
          <w:color w:val="000000" w:themeColor="text1"/>
          <w:sz w:val="22"/>
          <w:szCs w:val="22"/>
        </w:rPr>
      </w:pPr>
      <w:r w:rsidRPr="00DE59A8">
        <w:rPr>
          <w:rFonts w:cstheme="minorHAnsi"/>
          <w:i/>
          <w:color w:val="000000" w:themeColor="text1"/>
          <w:sz w:val="22"/>
          <w:szCs w:val="22"/>
        </w:rPr>
        <w:t>Against My Heart</w:t>
      </w:r>
      <w:r>
        <w:rPr>
          <w:rFonts w:cstheme="minorHAnsi"/>
          <w:color w:val="000000" w:themeColor="text1"/>
          <w:sz w:val="22"/>
          <w:szCs w:val="22"/>
        </w:rPr>
        <w:t xml:space="preserve">. Opening Monologue. </w:t>
      </w:r>
      <w:r w:rsidRPr="00773E37">
        <w:rPr>
          <w:rFonts w:cstheme="minorHAnsi"/>
          <w:i/>
          <w:color w:val="000000" w:themeColor="text1"/>
          <w:sz w:val="22"/>
          <w:szCs w:val="22"/>
        </w:rPr>
        <w:t>Monologues for Actors of Color</w:t>
      </w:r>
      <w:r w:rsidRPr="00773E37">
        <w:rPr>
          <w:rFonts w:cstheme="minorHAnsi"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773E37">
        <w:rPr>
          <w:rFonts w:cstheme="minorHAnsi"/>
          <w:b/>
          <w:color w:val="000000" w:themeColor="text1"/>
          <w:sz w:val="22"/>
          <w:szCs w:val="22"/>
        </w:rPr>
        <w:t>Routledge</w:t>
      </w:r>
      <w:r>
        <w:rPr>
          <w:rFonts w:cstheme="minorHAnsi"/>
          <w:color w:val="000000" w:themeColor="text1"/>
          <w:sz w:val="22"/>
          <w:szCs w:val="22"/>
        </w:rPr>
        <w:t>, 2016.</w:t>
      </w:r>
    </w:p>
    <w:p w14:paraId="43B8A89A" w14:textId="77777777" w:rsidR="00264BA6" w:rsidRPr="00875A32" w:rsidRDefault="00264BA6" w:rsidP="003B2668">
      <w:pPr>
        <w:rPr>
          <w:rFonts w:cstheme="minorHAnsi"/>
          <w:color w:val="000000" w:themeColor="text1"/>
          <w:sz w:val="22"/>
          <w:szCs w:val="22"/>
        </w:rPr>
      </w:pPr>
    </w:p>
    <w:p w14:paraId="0B1FF5AC" w14:textId="60EFEB23" w:rsidR="00FC2DE6" w:rsidRPr="00875A32" w:rsidRDefault="007A0B79" w:rsidP="003B2668">
      <w:pPr>
        <w:rPr>
          <w:rFonts w:cstheme="minorHAnsi"/>
          <w:color w:val="000000" w:themeColor="text1"/>
          <w:sz w:val="22"/>
          <w:szCs w:val="22"/>
        </w:rPr>
      </w:pPr>
      <w:r w:rsidRPr="00875A32">
        <w:rPr>
          <w:rFonts w:cstheme="minorHAnsi"/>
          <w:color w:val="000000" w:themeColor="text1"/>
          <w:sz w:val="22"/>
          <w:szCs w:val="22"/>
        </w:rPr>
        <w:t>“Revolutionary Theatre of the Absurd:</w:t>
      </w:r>
      <w:r w:rsidRPr="00875A32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="00FC2DE6" w:rsidRPr="00875A32">
        <w:rPr>
          <w:rFonts w:cstheme="minorHAnsi"/>
          <w:i/>
          <w:color w:val="000000" w:themeColor="text1"/>
          <w:sz w:val="22"/>
          <w:szCs w:val="22"/>
        </w:rPr>
        <w:t>The Dictator</w:t>
      </w:r>
      <w:r w:rsidRPr="00875A32">
        <w:rPr>
          <w:rFonts w:cstheme="minorHAnsi"/>
          <w:i/>
          <w:color w:val="000000" w:themeColor="text1"/>
          <w:sz w:val="22"/>
          <w:szCs w:val="22"/>
        </w:rPr>
        <w:t>.”</w:t>
      </w:r>
      <w:r w:rsidR="00FC2DE6" w:rsidRPr="00875A32">
        <w:rPr>
          <w:rFonts w:cstheme="minorHAnsi"/>
          <w:b/>
          <w:i/>
          <w:color w:val="000000" w:themeColor="text1"/>
          <w:sz w:val="22"/>
          <w:szCs w:val="22"/>
        </w:rPr>
        <w:t xml:space="preserve"> </w:t>
      </w:r>
      <w:r w:rsidR="0019434B">
        <w:rPr>
          <w:rFonts w:cstheme="minorHAnsi"/>
          <w:color w:val="000000" w:themeColor="text1"/>
          <w:sz w:val="22"/>
          <w:szCs w:val="22"/>
        </w:rPr>
        <w:t>(Translator</w:t>
      </w:r>
      <w:r w:rsidR="00FC2DE6" w:rsidRPr="00875A32">
        <w:rPr>
          <w:rFonts w:cstheme="minorHAnsi"/>
          <w:color w:val="000000" w:themeColor="text1"/>
          <w:sz w:val="22"/>
          <w:szCs w:val="22"/>
        </w:rPr>
        <w:t xml:space="preserve"> with Nada Saab). </w:t>
      </w:r>
      <w:r w:rsidR="00995230" w:rsidRPr="00875A32">
        <w:rPr>
          <w:rFonts w:cstheme="minorHAnsi"/>
          <w:color w:val="000000" w:themeColor="text1"/>
          <w:sz w:val="22"/>
          <w:szCs w:val="22"/>
        </w:rPr>
        <w:t>Essay about and translation of c</w:t>
      </w:r>
      <w:r w:rsidR="00FC2DE6" w:rsidRPr="00875A32">
        <w:rPr>
          <w:rFonts w:cstheme="minorHAnsi"/>
          <w:color w:val="000000" w:themeColor="text1"/>
          <w:sz w:val="22"/>
          <w:szCs w:val="22"/>
        </w:rPr>
        <w:t>ontemporary play</w:t>
      </w:r>
      <w:r w:rsidR="00995230" w:rsidRPr="00875A32">
        <w:rPr>
          <w:rFonts w:cstheme="minorHAnsi"/>
          <w:color w:val="000000" w:themeColor="text1"/>
          <w:sz w:val="22"/>
          <w:szCs w:val="22"/>
        </w:rPr>
        <w:t xml:space="preserve"> by Lebanon’s most sign</w:t>
      </w:r>
      <w:r w:rsidR="002B2A53" w:rsidRPr="00875A32">
        <w:rPr>
          <w:rFonts w:cstheme="minorHAnsi"/>
          <w:color w:val="000000" w:themeColor="text1"/>
          <w:sz w:val="22"/>
          <w:szCs w:val="22"/>
        </w:rPr>
        <w:t xml:space="preserve">ificant contemporary </w:t>
      </w:r>
      <w:r w:rsidRPr="00875A32">
        <w:rPr>
          <w:rFonts w:cstheme="minorHAnsi"/>
          <w:color w:val="000000" w:themeColor="text1"/>
          <w:sz w:val="22"/>
          <w:szCs w:val="22"/>
        </w:rPr>
        <w:t>playwright</w:t>
      </w:r>
      <w:r w:rsidR="00995230" w:rsidRPr="00875A32">
        <w:rPr>
          <w:rFonts w:cstheme="minorHAnsi"/>
          <w:color w:val="000000" w:themeColor="text1"/>
          <w:sz w:val="22"/>
          <w:szCs w:val="22"/>
        </w:rPr>
        <w:t xml:space="preserve">, </w:t>
      </w:r>
      <w:r w:rsidR="0087482D" w:rsidRPr="00875A32">
        <w:rPr>
          <w:rFonts w:cstheme="minorHAnsi"/>
          <w:color w:val="000000" w:themeColor="text1"/>
          <w:sz w:val="22"/>
          <w:szCs w:val="22"/>
        </w:rPr>
        <w:t>’</w:t>
      </w:r>
      <w:r w:rsidR="00995230" w:rsidRPr="00875A32">
        <w:rPr>
          <w:rFonts w:cstheme="minorHAnsi"/>
          <w:color w:val="000000" w:themeColor="text1"/>
          <w:sz w:val="22"/>
          <w:szCs w:val="22"/>
        </w:rPr>
        <w:t>Issam Mahfouz</w:t>
      </w:r>
      <w:r w:rsidR="00FC2DE6" w:rsidRPr="00875A32">
        <w:rPr>
          <w:rFonts w:cstheme="minorHAnsi"/>
          <w:color w:val="000000" w:themeColor="text1"/>
          <w:sz w:val="22"/>
          <w:szCs w:val="22"/>
        </w:rPr>
        <w:t>.</w:t>
      </w:r>
      <w:r w:rsidR="00995230"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="00FC2DE6" w:rsidRPr="00E21EDD">
        <w:rPr>
          <w:rFonts w:cstheme="minorHAnsi"/>
          <w:b/>
          <w:i/>
          <w:color w:val="000000" w:themeColor="text1"/>
          <w:sz w:val="22"/>
          <w:szCs w:val="22"/>
        </w:rPr>
        <w:t>PAJ</w:t>
      </w:r>
      <w:r w:rsidR="0019434B">
        <w:rPr>
          <w:rFonts w:cstheme="minorHAnsi"/>
          <w:b/>
          <w:color w:val="000000" w:themeColor="text1"/>
          <w:sz w:val="22"/>
          <w:szCs w:val="22"/>
        </w:rPr>
        <w:t xml:space="preserve">, </w:t>
      </w:r>
      <w:r w:rsidR="00FC2DE6" w:rsidRPr="00E21EDD">
        <w:rPr>
          <w:rFonts w:cstheme="minorHAnsi"/>
          <w:b/>
          <w:color w:val="000000" w:themeColor="text1"/>
          <w:sz w:val="22"/>
          <w:szCs w:val="22"/>
        </w:rPr>
        <w:t>M.I.T</w:t>
      </w:r>
      <w:r w:rsidR="00FC2DE6" w:rsidRPr="0019434B">
        <w:rPr>
          <w:rFonts w:cstheme="minorHAnsi"/>
          <w:b/>
          <w:color w:val="000000" w:themeColor="text1"/>
          <w:sz w:val="22"/>
          <w:szCs w:val="22"/>
        </w:rPr>
        <w:t>. Press</w:t>
      </w:r>
      <w:r w:rsidR="00FC2DE6" w:rsidRPr="00875A32">
        <w:rPr>
          <w:rFonts w:cstheme="minorHAnsi"/>
          <w:color w:val="000000" w:themeColor="text1"/>
          <w:sz w:val="22"/>
          <w:szCs w:val="22"/>
        </w:rPr>
        <w:t xml:space="preserve">, </w:t>
      </w:r>
      <w:r w:rsidRPr="00875A32">
        <w:rPr>
          <w:rFonts w:cstheme="minorHAnsi"/>
          <w:color w:val="000000" w:themeColor="text1"/>
          <w:sz w:val="22"/>
          <w:szCs w:val="22"/>
        </w:rPr>
        <w:t>January 2015</w:t>
      </w:r>
      <w:r w:rsidR="00FC2DE6"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="00995230" w:rsidRPr="00875A32">
        <w:rPr>
          <w:rFonts w:cstheme="minorHAnsi"/>
          <w:color w:val="000000" w:themeColor="text1"/>
          <w:sz w:val="22"/>
          <w:szCs w:val="22"/>
        </w:rPr>
        <w:t>[REFEREED].</w:t>
      </w:r>
    </w:p>
    <w:p w14:paraId="018BC0D6" w14:textId="77777777" w:rsidR="009D1B45" w:rsidRPr="00875A32" w:rsidRDefault="009D1B45" w:rsidP="003B2668">
      <w:pPr>
        <w:rPr>
          <w:rFonts w:cstheme="minorHAnsi"/>
          <w:color w:val="000000" w:themeColor="text1"/>
          <w:sz w:val="22"/>
          <w:szCs w:val="22"/>
        </w:rPr>
      </w:pPr>
    </w:p>
    <w:p w14:paraId="38C02F29" w14:textId="0181B999" w:rsidR="003B2668" w:rsidRPr="00875A32" w:rsidRDefault="003B2668" w:rsidP="003B2668">
      <w:pPr>
        <w:rPr>
          <w:rFonts w:cstheme="minorHAnsi"/>
          <w:color w:val="000000" w:themeColor="text1"/>
          <w:sz w:val="22"/>
          <w:szCs w:val="22"/>
        </w:rPr>
      </w:pPr>
      <w:r w:rsidRPr="00875A32">
        <w:rPr>
          <w:rFonts w:cstheme="minorHAnsi"/>
          <w:i/>
          <w:color w:val="000000" w:themeColor="text1"/>
          <w:sz w:val="22"/>
          <w:szCs w:val="22"/>
        </w:rPr>
        <w:t xml:space="preserve">Four plays from </w:t>
      </w:r>
      <w:r w:rsidR="0087482D" w:rsidRPr="00875A32">
        <w:rPr>
          <w:rFonts w:cstheme="minorHAnsi"/>
          <w:i/>
          <w:color w:val="000000" w:themeColor="text1"/>
          <w:sz w:val="22"/>
          <w:szCs w:val="22"/>
        </w:rPr>
        <w:t>Syria: Sa’</w:t>
      </w:r>
      <w:r w:rsidRPr="00875A32">
        <w:rPr>
          <w:rFonts w:cstheme="minorHAnsi"/>
          <w:i/>
          <w:color w:val="000000" w:themeColor="text1"/>
          <w:sz w:val="22"/>
          <w:szCs w:val="22"/>
        </w:rPr>
        <w:t>dallah Wannus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. Marvin Carlson, ed. Introduction to the volume and co-translator </w:t>
      </w:r>
      <w:r w:rsidR="0019434B">
        <w:rPr>
          <w:rFonts w:cstheme="minorHAnsi"/>
          <w:color w:val="000000" w:themeColor="text1"/>
          <w:sz w:val="22"/>
          <w:szCs w:val="22"/>
        </w:rPr>
        <w:t xml:space="preserve">with Nada Saab 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of </w:t>
      </w:r>
      <w:r w:rsidRPr="00875A32">
        <w:rPr>
          <w:rFonts w:cstheme="minorHAnsi"/>
          <w:i/>
          <w:color w:val="000000" w:themeColor="text1"/>
          <w:sz w:val="22"/>
          <w:szCs w:val="22"/>
        </w:rPr>
        <w:t>Rituals of Signs and Transformations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, </w:t>
      </w:r>
      <w:r w:rsidR="00995230" w:rsidRPr="00875A32">
        <w:rPr>
          <w:rFonts w:cstheme="minorHAnsi"/>
          <w:color w:val="000000" w:themeColor="text1"/>
          <w:sz w:val="22"/>
          <w:szCs w:val="22"/>
        </w:rPr>
        <w:t xml:space="preserve">a stage play </w:t>
      </w:r>
      <w:r w:rsidRPr="00875A32">
        <w:rPr>
          <w:rFonts w:cstheme="minorHAnsi"/>
          <w:color w:val="000000" w:themeColor="text1"/>
          <w:sz w:val="22"/>
          <w:szCs w:val="22"/>
        </w:rPr>
        <w:t>by Sa’dallah Wann</w:t>
      </w:r>
      <w:r w:rsidR="00FC3CF0">
        <w:rPr>
          <w:rFonts w:cstheme="minorHAnsi"/>
          <w:color w:val="000000" w:themeColor="text1"/>
          <w:sz w:val="22"/>
          <w:szCs w:val="22"/>
        </w:rPr>
        <w:t>o</w:t>
      </w:r>
      <w:r w:rsidR="0019434B">
        <w:rPr>
          <w:rFonts w:cstheme="minorHAnsi"/>
          <w:color w:val="000000" w:themeColor="text1"/>
          <w:sz w:val="22"/>
          <w:szCs w:val="22"/>
        </w:rPr>
        <w:t xml:space="preserve">us. 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New York: </w:t>
      </w:r>
      <w:r w:rsidRPr="00875A32">
        <w:rPr>
          <w:rFonts w:cstheme="minorHAnsi"/>
          <w:b/>
          <w:color w:val="000000" w:themeColor="text1"/>
          <w:sz w:val="22"/>
          <w:szCs w:val="22"/>
        </w:rPr>
        <w:t>Martin E. Segal Theatre Center Publications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. CUNY Graduate Center, 2014. </w:t>
      </w:r>
    </w:p>
    <w:p w14:paraId="43AB54F9" w14:textId="77777777" w:rsidR="003B2668" w:rsidRPr="00875A32" w:rsidRDefault="003B2668" w:rsidP="00EA1906">
      <w:pPr>
        <w:rPr>
          <w:rFonts w:cstheme="minorHAnsi"/>
          <w:color w:val="000000" w:themeColor="text1"/>
          <w:sz w:val="22"/>
          <w:szCs w:val="22"/>
        </w:rPr>
      </w:pPr>
    </w:p>
    <w:p w14:paraId="035BBADA" w14:textId="1270317B" w:rsidR="00A14845" w:rsidRPr="00875A32" w:rsidRDefault="00A14845" w:rsidP="00EA1906">
      <w:pPr>
        <w:rPr>
          <w:rFonts w:cstheme="minorHAnsi"/>
          <w:color w:val="000000" w:themeColor="text1"/>
          <w:sz w:val="22"/>
          <w:szCs w:val="22"/>
        </w:rPr>
      </w:pPr>
      <w:r w:rsidRPr="00875A32">
        <w:rPr>
          <w:rFonts w:cstheme="minorHAnsi"/>
          <w:color w:val="000000" w:themeColor="text1"/>
          <w:sz w:val="22"/>
          <w:szCs w:val="22"/>
        </w:rPr>
        <w:t>“</w:t>
      </w:r>
      <w:r w:rsidR="00EA1906" w:rsidRPr="00875A32">
        <w:rPr>
          <w:rFonts w:cstheme="minorHAnsi"/>
          <w:color w:val="000000" w:themeColor="text1"/>
          <w:sz w:val="22"/>
          <w:szCs w:val="22"/>
        </w:rPr>
        <w:t>Sufism and Shakespeare: The Poetics of Personal and Political Transformation in Sa</w:t>
      </w:r>
      <w:r w:rsidR="00EA1906" w:rsidRPr="00875A32">
        <w:rPr>
          <w:rFonts w:eastAsia="TITUS Cyberbit Basic" w:cstheme="minorHAnsi"/>
          <w:color w:val="000000" w:themeColor="text1"/>
          <w:sz w:val="22"/>
          <w:szCs w:val="22"/>
        </w:rPr>
        <w:t>‘</w:t>
      </w:r>
      <w:r w:rsidR="00EA1906" w:rsidRPr="00875A32">
        <w:rPr>
          <w:rFonts w:cstheme="minorHAnsi"/>
          <w:color w:val="000000" w:themeColor="text1"/>
          <w:sz w:val="22"/>
          <w:szCs w:val="22"/>
        </w:rPr>
        <w:t xml:space="preserve">dallah Wannus’s </w:t>
      </w:r>
      <w:r w:rsidR="00EA1906" w:rsidRPr="00875A32">
        <w:rPr>
          <w:rFonts w:cstheme="minorHAnsi"/>
          <w:i/>
          <w:color w:val="000000" w:themeColor="text1"/>
          <w:sz w:val="22"/>
          <w:szCs w:val="22"/>
        </w:rPr>
        <w:t>Tuqus al-Isharat wa-l-Tahawwulat.”</w:t>
      </w:r>
      <w:r w:rsidR="00B757CD"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Pr="00875A32">
        <w:rPr>
          <w:rFonts w:cstheme="minorHAnsi"/>
          <w:b/>
          <w:i/>
          <w:color w:val="000000" w:themeColor="text1"/>
          <w:sz w:val="22"/>
          <w:szCs w:val="22"/>
        </w:rPr>
        <w:t>Theatre Research International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, </w:t>
      </w:r>
      <w:r w:rsidRPr="00875A32">
        <w:rPr>
          <w:rFonts w:cstheme="minorHAnsi"/>
          <w:b/>
          <w:color w:val="000000" w:themeColor="text1"/>
          <w:sz w:val="22"/>
          <w:szCs w:val="22"/>
        </w:rPr>
        <w:t>Cambridge UP</w:t>
      </w:r>
      <w:r w:rsidRPr="00875A32">
        <w:rPr>
          <w:rFonts w:cstheme="minorHAnsi"/>
          <w:color w:val="000000" w:themeColor="text1"/>
          <w:sz w:val="22"/>
          <w:szCs w:val="22"/>
        </w:rPr>
        <w:t xml:space="preserve">. (With Nada Saab). </w:t>
      </w:r>
      <w:r w:rsidR="00230E5E" w:rsidRPr="00875A32">
        <w:rPr>
          <w:rFonts w:cstheme="minorHAnsi"/>
          <w:color w:val="000000" w:themeColor="text1"/>
          <w:sz w:val="22"/>
          <w:szCs w:val="22"/>
        </w:rPr>
        <w:t>S</w:t>
      </w:r>
      <w:r w:rsidRPr="00875A32">
        <w:rPr>
          <w:rFonts w:cstheme="minorHAnsi"/>
          <w:color w:val="000000" w:themeColor="text1"/>
          <w:sz w:val="22"/>
          <w:szCs w:val="22"/>
        </w:rPr>
        <w:t>tudy of Syrian p</w:t>
      </w:r>
      <w:r w:rsidR="00D879C4" w:rsidRPr="00875A32">
        <w:rPr>
          <w:rFonts w:cstheme="minorHAnsi"/>
          <w:color w:val="000000" w:themeColor="text1"/>
          <w:sz w:val="22"/>
          <w:szCs w:val="22"/>
        </w:rPr>
        <w:t>laywright for special issue on “T</w:t>
      </w:r>
      <w:r w:rsidRPr="00875A32">
        <w:rPr>
          <w:rFonts w:cstheme="minorHAnsi"/>
          <w:color w:val="000000" w:themeColor="text1"/>
          <w:sz w:val="22"/>
          <w:szCs w:val="22"/>
        </w:rPr>
        <w:t>heatre and the A</w:t>
      </w:r>
      <w:r w:rsidR="00D879C4" w:rsidRPr="00875A32">
        <w:rPr>
          <w:rFonts w:cstheme="minorHAnsi"/>
          <w:color w:val="000000" w:themeColor="text1"/>
          <w:sz w:val="22"/>
          <w:szCs w:val="22"/>
        </w:rPr>
        <w:t>rab S</w:t>
      </w:r>
      <w:r w:rsidR="00230E5E" w:rsidRPr="00875A32">
        <w:rPr>
          <w:rFonts w:cstheme="minorHAnsi"/>
          <w:color w:val="000000" w:themeColor="text1"/>
          <w:sz w:val="22"/>
          <w:szCs w:val="22"/>
        </w:rPr>
        <w:t>pring.</w:t>
      </w:r>
      <w:r w:rsidR="00D879C4" w:rsidRPr="00875A32">
        <w:rPr>
          <w:rFonts w:cstheme="minorHAnsi"/>
          <w:color w:val="000000" w:themeColor="text1"/>
          <w:sz w:val="22"/>
          <w:szCs w:val="22"/>
        </w:rPr>
        <w:t>”</w:t>
      </w:r>
      <w:r w:rsidR="00230E5E" w:rsidRPr="00875A32">
        <w:rPr>
          <w:rFonts w:cstheme="minorHAnsi"/>
          <w:color w:val="000000" w:themeColor="text1"/>
          <w:sz w:val="22"/>
          <w:szCs w:val="22"/>
        </w:rPr>
        <w:t xml:space="preserve"> 2013.</w:t>
      </w:r>
      <w:r w:rsidR="00EA1906" w:rsidRPr="00875A32">
        <w:rPr>
          <w:rFonts w:cstheme="minorHAnsi"/>
          <w:color w:val="000000" w:themeColor="text1"/>
          <w:sz w:val="22"/>
          <w:szCs w:val="22"/>
        </w:rPr>
        <w:t xml:space="preserve"> </w:t>
      </w:r>
      <w:r w:rsidR="00230E5E" w:rsidRPr="00875A32">
        <w:rPr>
          <w:rFonts w:cstheme="minorHAnsi"/>
          <w:color w:val="000000" w:themeColor="text1"/>
          <w:sz w:val="22"/>
          <w:szCs w:val="22"/>
        </w:rPr>
        <w:t>[REFEREED].</w:t>
      </w:r>
    </w:p>
    <w:p w14:paraId="312B7027" w14:textId="77777777" w:rsidR="003A4FA6" w:rsidRPr="00875A32" w:rsidRDefault="003A4FA6">
      <w:pPr>
        <w:jc w:val="center"/>
        <w:rPr>
          <w:rFonts w:cstheme="minorHAnsi"/>
          <w:color w:val="000000" w:themeColor="text1"/>
          <w:sz w:val="22"/>
        </w:rPr>
      </w:pPr>
    </w:p>
    <w:p w14:paraId="6A7A5604" w14:textId="115C53BF" w:rsidR="003A4FA6" w:rsidRPr="00875A32" w:rsidRDefault="003A4FA6" w:rsidP="003A4FA6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“American Studies in the Middle East.” Seoul, Korea: </w:t>
      </w:r>
      <w:r w:rsidRPr="00875A32">
        <w:rPr>
          <w:rFonts w:cstheme="minorHAnsi"/>
          <w:b/>
          <w:color w:val="000000" w:themeColor="text1"/>
          <w:sz w:val="22"/>
        </w:rPr>
        <w:t>American Studies Institute, Seoul National University</w:t>
      </w:r>
      <w:r w:rsidRPr="00875A32">
        <w:rPr>
          <w:rFonts w:cstheme="minorHAnsi"/>
          <w:color w:val="000000" w:themeColor="text1"/>
          <w:sz w:val="22"/>
        </w:rPr>
        <w:t>, 2011.</w:t>
      </w:r>
    </w:p>
    <w:p w14:paraId="31122F3D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21AB02D7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“An East/West </w:t>
      </w:r>
      <w:r w:rsidRPr="00875A32">
        <w:rPr>
          <w:rFonts w:cstheme="minorHAnsi"/>
          <w:i/>
          <w:color w:val="000000" w:themeColor="text1"/>
          <w:sz w:val="22"/>
        </w:rPr>
        <w:t>Pas de Deux</w:t>
      </w:r>
      <w:r w:rsidRPr="00875A32">
        <w:rPr>
          <w:rFonts w:cstheme="minorHAnsi"/>
          <w:color w:val="000000" w:themeColor="text1"/>
          <w:sz w:val="22"/>
        </w:rPr>
        <w:t xml:space="preserve">: </w:t>
      </w:r>
      <w:r w:rsidRPr="00875A32">
        <w:rPr>
          <w:rFonts w:cstheme="minorHAnsi"/>
          <w:i/>
          <w:color w:val="000000" w:themeColor="text1"/>
          <w:sz w:val="22"/>
        </w:rPr>
        <w:t>The Ballets Russes</w:t>
      </w:r>
      <w:r w:rsidRPr="00875A32">
        <w:rPr>
          <w:rFonts w:cstheme="minorHAnsi"/>
          <w:color w:val="000000" w:themeColor="text1"/>
          <w:sz w:val="22"/>
        </w:rPr>
        <w:t xml:space="preserve"> and the Orient in the Modern Western Imagination.” </w:t>
      </w:r>
      <w:r w:rsidRPr="00875A32">
        <w:rPr>
          <w:rFonts w:cstheme="minorHAnsi"/>
          <w:i/>
          <w:color w:val="000000" w:themeColor="text1"/>
          <w:sz w:val="22"/>
        </w:rPr>
        <w:t>Representing Islam, Terrorism, and Violence: Changes in American Society and Culture After 9/11.</w:t>
      </w:r>
      <w:r w:rsidRPr="00875A32">
        <w:rPr>
          <w:rFonts w:cstheme="minorHAnsi"/>
          <w:color w:val="000000" w:themeColor="text1"/>
          <w:sz w:val="22"/>
        </w:rPr>
        <w:t xml:space="preserve"> Seoul, Korea: American Studies Institute, Seoul National University, 2010.</w:t>
      </w:r>
    </w:p>
    <w:p w14:paraId="3898B71D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2C152EF6" w14:textId="1F4656AF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i/>
          <w:color w:val="000000" w:themeColor="text1"/>
          <w:sz w:val="22"/>
        </w:rPr>
        <w:lastRenderedPageBreak/>
        <w:t>Connections and Ruptures: Proceedings of the Third International</w:t>
      </w:r>
      <w:r w:rsidR="00B757CD" w:rsidRPr="00875A32">
        <w:rPr>
          <w:rFonts w:cstheme="minorHAnsi"/>
          <w:color w:val="000000" w:themeColor="text1"/>
        </w:rPr>
        <w:t xml:space="preserve"> </w:t>
      </w:r>
      <w:r w:rsidRPr="00875A32">
        <w:rPr>
          <w:rFonts w:cstheme="minorHAnsi"/>
          <w:i/>
          <w:color w:val="000000" w:themeColor="text1"/>
          <w:sz w:val="22"/>
        </w:rPr>
        <w:t>Conference Sponsored by the Center for American Studies and</w:t>
      </w:r>
      <w:r w:rsidR="00B757CD" w:rsidRPr="00875A32">
        <w:rPr>
          <w:rFonts w:cstheme="minorHAnsi"/>
          <w:color w:val="000000" w:themeColor="text1"/>
        </w:rPr>
        <w:t xml:space="preserve"> </w:t>
      </w:r>
      <w:r w:rsidRPr="00875A32">
        <w:rPr>
          <w:rFonts w:cstheme="minorHAnsi"/>
          <w:i/>
          <w:color w:val="000000" w:themeColor="text1"/>
          <w:sz w:val="22"/>
        </w:rPr>
        <w:t>Research, AUB</w:t>
      </w:r>
      <w:r w:rsidR="0019434B">
        <w:rPr>
          <w:rFonts w:cstheme="minorHAnsi"/>
          <w:color w:val="000000" w:themeColor="text1"/>
          <w:sz w:val="22"/>
        </w:rPr>
        <w:t>. (</w:t>
      </w:r>
      <w:r w:rsidRPr="00875A32">
        <w:rPr>
          <w:rFonts w:cstheme="minorHAnsi"/>
          <w:color w:val="000000" w:themeColor="text1"/>
          <w:sz w:val="22"/>
        </w:rPr>
        <w:t>Editor). Beirut</w:t>
      </w:r>
      <w:r w:rsidR="002C6EFA" w:rsidRPr="00875A32">
        <w:rPr>
          <w:rFonts w:cstheme="minorHAnsi"/>
          <w:color w:val="000000" w:themeColor="text1"/>
          <w:sz w:val="22"/>
        </w:rPr>
        <w:t>: AUB,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FA2B30" w:rsidRPr="00875A32">
        <w:rPr>
          <w:rFonts w:cstheme="minorHAnsi"/>
          <w:color w:val="000000" w:themeColor="text1"/>
          <w:sz w:val="22"/>
        </w:rPr>
        <w:t>2011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="003A4FA6" w:rsidRPr="00875A32">
        <w:rPr>
          <w:rFonts w:cstheme="minorHAnsi"/>
          <w:color w:val="000000" w:themeColor="text1"/>
          <w:sz w:val="22"/>
        </w:rPr>
        <w:t>(Includes Opening Remarks and Introduction)</w:t>
      </w:r>
      <w:r w:rsidR="0019434B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[REFEREED]</w:t>
      </w:r>
      <w:r w:rsidR="00EA318E" w:rsidRPr="00875A32">
        <w:rPr>
          <w:rFonts w:cstheme="minorHAnsi"/>
          <w:color w:val="000000" w:themeColor="text1"/>
          <w:sz w:val="22"/>
        </w:rPr>
        <w:t>.</w:t>
      </w:r>
    </w:p>
    <w:p w14:paraId="43B74CB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6A05D40D" w14:textId="4F5DDDA6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“Playing Arab: Images of Easterners on Western Stages.” </w:t>
      </w:r>
      <w:r w:rsidRPr="00875A32">
        <w:rPr>
          <w:rFonts w:cstheme="minorHAnsi"/>
          <w:i/>
          <w:color w:val="000000" w:themeColor="text1"/>
          <w:sz w:val="22"/>
        </w:rPr>
        <w:t>Connections and Ruptures: Proceedings of the Third International Conference Sponsored by CASAR.</w:t>
      </w:r>
      <w:r w:rsidR="00FA2B30" w:rsidRPr="00875A32">
        <w:rPr>
          <w:rFonts w:cstheme="minorHAnsi"/>
          <w:color w:val="000000" w:themeColor="text1"/>
          <w:sz w:val="22"/>
        </w:rPr>
        <w:t xml:space="preserve"> Beirut</w:t>
      </w:r>
      <w:r w:rsidR="002C6EFA" w:rsidRPr="00875A32">
        <w:rPr>
          <w:rFonts w:cstheme="minorHAnsi"/>
          <w:color w:val="000000" w:themeColor="text1"/>
          <w:sz w:val="22"/>
        </w:rPr>
        <w:t>: AUB,</w:t>
      </w:r>
      <w:r w:rsidR="00FA2B30" w:rsidRPr="00875A32">
        <w:rPr>
          <w:rFonts w:cstheme="minorHAnsi"/>
          <w:color w:val="000000" w:themeColor="text1"/>
          <w:sz w:val="22"/>
        </w:rPr>
        <w:t xml:space="preserve"> 2011</w:t>
      </w:r>
      <w:r w:rsidR="005A1764"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>[REFEREED]</w:t>
      </w:r>
      <w:r w:rsidR="00EA318E" w:rsidRPr="00875A32">
        <w:rPr>
          <w:rFonts w:cstheme="minorHAnsi"/>
          <w:color w:val="000000" w:themeColor="text1"/>
          <w:sz w:val="22"/>
        </w:rPr>
        <w:t>.</w:t>
      </w:r>
    </w:p>
    <w:p w14:paraId="7CA4E7F0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5D62CDA2" w14:textId="75A59C0A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“Nile Queens, Arabian Princes, Hard-Working Turks and Dirty Old Arabs: Images of Easterners in Modern Western Plays.” </w:t>
      </w:r>
      <w:r w:rsidRPr="00875A32">
        <w:rPr>
          <w:rFonts w:cstheme="minorHAnsi"/>
          <w:b/>
          <w:i/>
          <w:color w:val="000000" w:themeColor="text1"/>
          <w:sz w:val="22"/>
        </w:rPr>
        <w:t>Culture Critique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b/>
          <w:color w:val="000000" w:themeColor="text1"/>
          <w:sz w:val="22"/>
        </w:rPr>
        <w:t>Claremont</w:t>
      </w:r>
      <w:r w:rsidR="00D879C4" w:rsidRPr="00875A32">
        <w:rPr>
          <w:rFonts w:cstheme="minorHAnsi"/>
          <w:b/>
          <w:color w:val="000000" w:themeColor="text1"/>
          <w:sz w:val="22"/>
        </w:rPr>
        <w:t>-</w:t>
      </w:r>
      <w:r w:rsidRPr="00875A32">
        <w:rPr>
          <w:rFonts w:cstheme="minorHAnsi"/>
          <w:b/>
          <w:color w:val="000000" w:themeColor="text1"/>
          <w:sz w:val="22"/>
        </w:rPr>
        <w:t>McKenna</w:t>
      </w:r>
      <w:r w:rsidR="00EA318E" w:rsidRPr="00875A32">
        <w:rPr>
          <w:rFonts w:cstheme="minorHAnsi"/>
          <w:color w:val="000000" w:themeColor="text1"/>
          <w:sz w:val="22"/>
        </w:rPr>
        <w:t>. 2009.</w:t>
      </w:r>
      <w:r w:rsidR="005A1764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[REFEREED].</w:t>
      </w:r>
    </w:p>
    <w:p w14:paraId="3277ABF9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340D4D6B" w14:textId="7A83EB8D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“Painting the Theat</w:t>
      </w:r>
      <w:r w:rsidR="001E1FFE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of the East: Orientalist Painters and the 19</w:t>
      </w:r>
      <w:r w:rsidRPr="00875A32">
        <w:rPr>
          <w:rFonts w:cstheme="minorHAnsi"/>
          <w:color w:val="000000" w:themeColor="text1"/>
          <w:sz w:val="22"/>
          <w:vertAlign w:val="superscript"/>
        </w:rPr>
        <w:t>th</w:t>
      </w:r>
      <w:r w:rsidRPr="00875A32">
        <w:rPr>
          <w:rFonts w:cstheme="minorHAnsi"/>
          <w:color w:val="000000" w:themeColor="text1"/>
          <w:sz w:val="22"/>
        </w:rPr>
        <w:t>-Century European Theatre.” Essay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about the impact of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French and British Painter-Travelers such as Roberts, Delacroix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and Clairin on the European theat</w:t>
      </w:r>
      <w:r w:rsidR="0077698F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b/>
          <w:i/>
          <w:color w:val="000000" w:themeColor="text1"/>
          <w:sz w:val="22"/>
        </w:rPr>
        <w:t>Middle East Critique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Pr="00773E37">
        <w:rPr>
          <w:rFonts w:cstheme="minorHAnsi"/>
          <w:color w:val="000000" w:themeColor="text1"/>
          <w:sz w:val="22"/>
        </w:rPr>
        <w:t>Routledge</w:t>
      </w:r>
      <w:r w:rsidR="002C6EFA" w:rsidRPr="00773E37">
        <w:rPr>
          <w:rFonts w:cstheme="minorHAnsi"/>
          <w:color w:val="000000" w:themeColor="text1"/>
          <w:sz w:val="22"/>
        </w:rPr>
        <w:t>.</w:t>
      </w:r>
      <w:r w:rsidR="002C6EFA" w:rsidRPr="00875A32">
        <w:rPr>
          <w:rFonts w:cstheme="minorHAnsi"/>
          <w:color w:val="000000" w:themeColor="text1"/>
          <w:sz w:val="22"/>
        </w:rPr>
        <w:t xml:space="preserve"> 2009. </w:t>
      </w:r>
      <w:r w:rsidRPr="00875A32">
        <w:rPr>
          <w:rFonts w:cstheme="minorHAnsi"/>
          <w:color w:val="000000" w:themeColor="text1"/>
          <w:sz w:val="22"/>
        </w:rPr>
        <w:t>[REFEREED]</w:t>
      </w:r>
      <w:r w:rsidR="00EA318E" w:rsidRPr="00875A32">
        <w:rPr>
          <w:rFonts w:cstheme="minorHAnsi"/>
          <w:color w:val="000000" w:themeColor="text1"/>
          <w:sz w:val="22"/>
        </w:rPr>
        <w:t>.</w:t>
      </w:r>
    </w:p>
    <w:p w14:paraId="7D5FD32A" w14:textId="77777777" w:rsidR="00D84B59" w:rsidRPr="00875A32" w:rsidRDefault="00D84B59">
      <w:pPr>
        <w:jc w:val="center"/>
        <w:rPr>
          <w:rFonts w:cstheme="minorHAnsi"/>
          <w:color w:val="000000" w:themeColor="text1"/>
        </w:rPr>
      </w:pPr>
    </w:p>
    <w:p w14:paraId="6034F588" w14:textId="65B2A1D1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“Blood on Both Hands: Jawad </w:t>
      </w:r>
      <w:r w:rsidR="0019434B">
        <w:rPr>
          <w:rFonts w:cstheme="minorHAnsi"/>
          <w:color w:val="000000" w:themeColor="text1"/>
          <w:sz w:val="22"/>
        </w:rPr>
        <w:t>al-</w:t>
      </w:r>
      <w:r w:rsidRPr="00875A32">
        <w:rPr>
          <w:rFonts w:cstheme="minorHAnsi"/>
          <w:color w:val="000000" w:themeColor="text1"/>
          <w:sz w:val="22"/>
        </w:rPr>
        <w:t xml:space="preserve">Assadi’s </w:t>
      </w:r>
      <w:r w:rsidRPr="00875A32">
        <w:rPr>
          <w:rFonts w:cstheme="minorHAnsi"/>
          <w:i/>
          <w:color w:val="000000" w:themeColor="text1"/>
          <w:sz w:val="22"/>
        </w:rPr>
        <w:t>Baghdadi Bath</w:t>
      </w:r>
      <w:r w:rsidRPr="00875A32">
        <w:rPr>
          <w:rFonts w:cstheme="minorHAnsi"/>
          <w:color w:val="000000" w:themeColor="text1"/>
          <w:sz w:val="22"/>
        </w:rPr>
        <w:t>.” Essay about and co-translation and adaptation with Nada Saab of contemporary play by Iraqi theat</w:t>
      </w:r>
      <w:r w:rsidR="001E1FFE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artist Jawad </w:t>
      </w:r>
      <w:r w:rsidR="0019434B">
        <w:rPr>
          <w:rFonts w:cstheme="minorHAnsi"/>
          <w:color w:val="000000" w:themeColor="text1"/>
          <w:sz w:val="22"/>
        </w:rPr>
        <w:t>al-</w:t>
      </w:r>
      <w:r w:rsidRPr="00875A32">
        <w:rPr>
          <w:rFonts w:cstheme="minorHAnsi"/>
          <w:color w:val="000000" w:themeColor="text1"/>
          <w:sz w:val="22"/>
        </w:rPr>
        <w:t xml:space="preserve">Assadi, in </w:t>
      </w:r>
      <w:r w:rsidR="00F72184" w:rsidRPr="00875A32">
        <w:rPr>
          <w:rFonts w:cstheme="minorHAnsi"/>
          <w:i/>
          <w:color w:val="000000" w:themeColor="text1"/>
          <w:sz w:val="22"/>
        </w:rPr>
        <w:t>PAJ</w:t>
      </w:r>
      <w:r w:rsidRPr="00875A32">
        <w:rPr>
          <w:rFonts w:cstheme="minorHAnsi"/>
          <w:color w:val="000000" w:themeColor="text1"/>
          <w:sz w:val="22"/>
        </w:rPr>
        <w:t>. M.I.T. Press. May 2008. [REFEREED]</w:t>
      </w:r>
      <w:r w:rsidR="00EA318E" w:rsidRPr="00875A32">
        <w:rPr>
          <w:rFonts w:cstheme="minorHAnsi"/>
          <w:color w:val="000000" w:themeColor="text1"/>
          <w:sz w:val="22"/>
        </w:rPr>
        <w:t>.</w:t>
      </w:r>
    </w:p>
    <w:p w14:paraId="3906DC99" w14:textId="77777777" w:rsidR="00B757CD" w:rsidRPr="00875A32" w:rsidRDefault="00B757CD">
      <w:pPr>
        <w:rPr>
          <w:rFonts w:cstheme="minorHAnsi"/>
          <w:color w:val="000000" w:themeColor="text1"/>
          <w:sz w:val="22"/>
        </w:rPr>
      </w:pPr>
    </w:p>
    <w:p w14:paraId="3EF124E0" w14:textId="594F5CDD" w:rsidR="00B757CD" w:rsidRPr="00875A32" w:rsidRDefault="00773E37" w:rsidP="00B757CD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Excerpts from </w:t>
      </w:r>
      <w:r w:rsidR="00B757CD" w:rsidRPr="00773E37">
        <w:rPr>
          <w:rFonts w:cstheme="minorHAnsi"/>
          <w:i/>
          <w:color w:val="000000" w:themeColor="text1"/>
          <w:sz w:val="22"/>
        </w:rPr>
        <w:t>Atwater: Fixin’ to Die</w:t>
      </w:r>
      <w:r w:rsidR="00B757CD" w:rsidRPr="00875A32">
        <w:rPr>
          <w:rFonts w:cstheme="minorHAnsi"/>
          <w:color w:val="000000" w:themeColor="text1"/>
          <w:sz w:val="22"/>
        </w:rPr>
        <w:t xml:space="preserve"> and </w:t>
      </w:r>
      <w:r w:rsidRPr="00773E37">
        <w:rPr>
          <w:rFonts w:cstheme="minorHAnsi"/>
          <w:i/>
          <w:color w:val="000000" w:themeColor="text1"/>
          <w:sz w:val="22"/>
        </w:rPr>
        <w:t>The Lynching of Leo Frank</w:t>
      </w:r>
      <w:r w:rsidR="00B757CD" w:rsidRPr="00875A32">
        <w:rPr>
          <w:rFonts w:cstheme="minorHAnsi"/>
          <w:color w:val="000000" w:themeColor="text1"/>
          <w:sz w:val="22"/>
        </w:rPr>
        <w:t xml:space="preserve"> in </w:t>
      </w:r>
      <w:r w:rsidR="00B757CD" w:rsidRPr="00875A32">
        <w:rPr>
          <w:rFonts w:cstheme="minorHAnsi"/>
          <w:i/>
          <w:color w:val="000000" w:themeColor="text1"/>
          <w:sz w:val="22"/>
        </w:rPr>
        <w:t>Actor’s Choice: Monologues for Men</w:t>
      </w:r>
      <w:r w:rsidR="00B757CD" w:rsidRPr="00875A32">
        <w:rPr>
          <w:rFonts w:cstheme="minorHAnsi"/>
          <w:color w:val="000000" w:themeColor="text1"/>
          <w:sz w:val="22"/>
        </w:rPr>
        <w:t xml:space="preserve">. New York: </w:t>
      </w:r>
      <w:r w:rsidR="00B757CD" w:rsidRPr="00875A32">
        <w:rPr>
          <w:rFonts w:cstheme="minorHAnsi"/>
          <w:b/>
          <w:color w:val="000000" w:themeColor="text1"/>
          <w:sz w:val="22"/>
        </w:rPr>
        <w:t>Playscripts</w:t>
      </w:r>
      <w:r w:rsidR="00B757CD" w:rsidRPr="00875A32">
        <w:rPr>
          <w:rFonts w:cstheme="minorHAnsi"/>
          <w:color w:val="000000" w:themeColor="text1"/>
          <w:sz w:val="22"/>
        </w:rPr>
        <w:t>, 2008.</w:t>
      </w:r>
    </w:p>
    <w:p w14:paraId="4420812A" w14:textId="77777777" w:rsidR="00B757CD" w:rsidRPr="00875A32" w:rsidRDefault="00B757CD" w:rsidP="00B757CD">
      <w:pPr>
        <w:rPr>
          <w:rFonts w:cstheme="minorHAnsi"/>
          <w:color w:val="000000" w:themeColor="text1"/>
        </w:rPr>
      </w:pPr>
    </w:p>
    <w:p w14:paraId="2E07EF4B" w14:textId="7FDE9E61" w:rsidR="000E41A5" w:rsidRPr="00875A32" w:rsidRDefault="00773E37" w:rsidP="00B757CD">
      <w:pPr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Excerpt from </w:t>
      </w:r>
      <w:r w:rsidRPr="00773E37">
        <w:rPr>
          <w:rFonts w:cstheme="minorHAnsi"/>
          <w:i/>
          <w:color w:val="000000" w:themeColor="text1"/>
          <w:sz w:val="22"/>
        </w:rPr>
        <w:t>Atwater: Fixin’ to Die</w:t>
      </w:r>
      <w:r w:rsidR="00B757CD" w:rsidRPr="00875A32">
        <w:rPr>
          <w:rFonts w:cstheme="minorHAnsi"/>
          <w:color w:val="000000" w:themeColor="text1"/>
          <w:sz w:val="22"/>
        </w:rPr>
        <w:t xml:space="preserve"> in </w:t>
      </w:r>
      <w:r w:rsidR="00B757CD" w:rsidRPr="00875A32">
        <w:rPr>
          <w:rFonts w:cstheme="minorHAnsi"/>
          <w:i/>
          <w:color w:val="000000" w:themeColor="text1"/>
          <w:sz w:val="22"/>
        </w:rPr>
        <w:t>Actor’s Choice: Monologues for Teens</w:t>
      </w:r>
      <w:r w:rsidR="00B757CD" w:rsidRPr="00875A32">
        <w:rPr>
          <w:rFonts w:cstheme="minorHAnsi"/>
          <w:color w:val="000000" w:themeColor="text1"/>
          <w:sz w:val="22"/>
        </w:rPr>
        <w:t xml:space="preserve">. New York: Playscripts, 2008. </w:t>
      </w:r>
    </w:p>
    <w:p w14:paraId="53596773" w14:textId="77777777" w:rsidR="009D1B45" w:rsidRPr="00875A32" w:rsidRDefault="009D1B45">
      <w:pPr>
        <w:rPr>
          <w:rFonts w:cstheme="minorHAnsi"/>
          <w:color w:val="000000" w:themeColor="text1"/>
          <w:sz w:val="22"/>
        </w:rPr>
      </w:pPr>
    </w:p>
    <w:p w14:paraId="4EAC596D" w14:textId="730B60E0" w:rsidR="0024700E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i/>
          <w:color w:val="000000" w:themeColor="text1"/>
          <w:sz w:val="22"/>
        </w:rPr>
        <w:t xml:space="preserve">Atwater: Fixin’ to Die. </w:t>
      </w:r>
      <w:r w:rsidRPr="00875A32">
        <w:rPr>
          <w:rFonts w:cstheme="minorHAnsi"/>
          <w:color w:val="000000" w:themeColor="text1"/>
          <w:sz w:val="22"/>
        </w:rPr>
        <w:t xml:space="preserve">A stage play about political consultant Lee Atwater. (Productions include: </w:t>
      </w:r>
      <w:r w:rsidR="002B0D21" w:rsidRPr="002B0D21">
        <w:rPr>
          <w:rFonts w:cstheme="minorHAnsi"/>
          <w:b/>
          <w:color w:val="000000" w:themeColor="text1"/>
          <w:sz w:val="22"/>
        </w:rPr>
        <w:t>Drag Strip Courage</w:t>
      </w:r>
      <w:r w:rsidR="002B0D21">
        <w:rPr>
          <w:rFonts w:cstheme="minorHAnsi"/>
          <w:color w:val="000000" w:themeColor="text1"/>
          <w:sz w:val="22"/>
        </w:rPr>
        <w:t xml:space="preserve">, Fort Worth, 2016. </w:t>
      </w:r>
      <w:r w:rsidRPr="00875A32">
        <w:rPr>
          <w:rFonts w:cstheme="minorHAnsi"/>
          <w:b/>
          <w:color w:val="000000" w:themeColor="text1"/>
          <w:sz w:val="22"/>
        </w:rPr>
        <w:t>California Stage</w:t>
      </w:r>
      <w:r w:rsidRPr="00875A32">
        <w:rPr>
          <w:rFonts w:cstheme="minorHAnsi"/>
          <w:color w:val="000000" w:themeColor="text1"/>
          <w:sz w:val="22"/>
        </w:rPr>
        <w:t xml:space="preserve">, Sacramento, 2009. </w:t>
      </w:r>
      <w:r w:rsidRPr="00875A32">
        <w:rPr>
          <w:rFonts w:cstheme="minorHAnsi"/>
          <w:b/>
          <w:color w:val="000000" w:themeColor="text1"/>
          <w:sz w:val="22"/>
        </w:rPr>
        <w:t>Cygnet Theater</w:t>
      </w:r>
      <w:r w:rsidRPr="00875A32">
        <w:rPr>
          <w:rFonts w:cstheme="minorHAnsi"/>
          <w:color w:val="000000" w:themeColor="text1"/>
          <w:sz w:val="22"/>
        </w:rPr>
        <w:t>, San Diego, 2006. MCC Theater, NYC, 1997, directed by</w:t>
      </w:r>
      <w:r w:rsidRPr="00875A32">
        <w:rPr>
          <w:rFonts w:cstheme="minorHAnsi"/>
          <w:b/>
          <w:color w:val="000000" w:themeColor="text1"/>
          <w:sz w:val="22"/>
        </w:rPr>
        <w:t xml:space="preserve"> George Furth;</w:t>
      </w:r>
      <w:r w:rsidRPr="00875A32">
        <w:rPr>
          <w:rFonts w:cstheme="minorHAnsi"/>
          <w:color w:val="000000" w:themeColor="text1"/>
          <w:sz w:val="22"/>
        </w:rPr>
        <w:t xml:space="preserve"> Church Street Theatre, Washington, DC, 1996, </w:t>
      </w:r>
      <w:r w:rsidR="00995230" w:rsidRPr="00875A32">
        <w:rPr>
          <w:rFonts w:cstheme="minorHAnsi"/>
          <w:color w:val="000000" w:themeColor="text1"/>
          <w:sz w:val="22"/>
        </w:rPr>
        <w:t>with</w:t>
      </w:r>
      <w:r w:rsidRPr="00875A32">
        <w:rPr>
          <w:rFonts w:cstheme="minorHAnsi"/>
          <w:b/>
          <w:color w:val="000000" w:themeColor="text1"/>
          <w:sz w:val="22"/>
        </w:rPr>
        <w:t xml:space="preserve"> Bruce McIntosh;</w:t>
      </w:r>
      <w:r w:rsidRPr="00875A32">
        <w:rPr>
          <w:rFonts w:cstheme="minorHAnsi"/>
          <w:color w:val="000000" w:themeColor="text1"/>
          <w:sz w:val="22"/>
        </w:rPr>
        <w:t xml:space="preserve"> Harvard University</w:t>
      </w:r>
      <w:r w:rsidRPr="00875A32">
        <w:rPr>
          <w:rFonts w:cstheme="minorHAnsi"/>
          <w:b/>
          <w:color w:val="000000" w:themeColor="text1"/>
          <w:sz w:val="22"/>
        </w:rPr>
        <w:t xml:space="preserve">, </w:t>
      </w:r>
      <w:r w:rsidRPr="00875A32">
        <w:rPr>
          <w:rFonts w:cstheme="minorHAnsi"/>
          <w:color w:val="000000" w:themeColor="text1"/>
          <w:sz w:val="22"/>
        </w:rPr>
        <w:t xml:space="preserve">1996; Pegasus Players, directed by </w:t>
      </w:r>
      <w:r w:rsidRPr="00875A32">
        <w:rPr>
          <w:rFonts w:cstheme="minorHAnsi"/>
          <w:b/>
          <w:color w:val="000000" w:themeColor="text1"/>
          <w:sz w:val="22"/>
        </w:rPr>
        <w:t>Gary Griffin</w:t>
      </w:r>
      <w:r w:rsidRPr="00875A32">
        <w:rPr>
          <w:rFonts w:cstheme="minorHAnsi"/>
          <w:color w:val="000000" w:themeColor="text1"/>
          <w:sz w:val="22"/>
        </w:rPr>
        <w:t>, 1996; Tamarind Theatre, Los Angeles, 1992; West Bank Theatre, N</w:t>
      </w:r>
      <w:r w:rsidR="0077698F">
        <w:rPr>
          <w:rFonts w:cstheme="minorHAnsi"/>
          <w:color w:val="000000" w:themeColor="text1"/>
          <w:sz w:val="22"/>
        </w:rPr>
        <w:t>ew York</w:t>
      </w:r>
      <w:r w:rsidRPr="00875A32">
        <w:rPr>
          <w:rFonts w:cstheme="minorHAnsi"/>
          <w:color w:val="000000" w:themeColor="text1"/>
          <w:sz w:val="22"/>
        </w:rPr>
        <w:t xml:space="preserve">, </w:t>
      </w:r>
      <w:r w:rsidR="00995230" w:rsidRPr="00875A32">
        <w:rPr>
          <w:rFonts w:cstheme="minorHAnsi"/>
          <w:color w:val="000000" w:themeColor="text1"/>
          <w:sz w:val="22"/>
        </w:rPr>
        <w:t>with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Dylan Baker</w:t>
      </w:r>
      <w:r w:rsidRPr="00875A32">
        <w:rPr>
          <w:rFonts w:cstheme="minorHAnsi"/>
          <w:color w:val="000000" w:themeColor="text1"/>
          <w:sz w:val="22"/>
        </w:rPr>
        <w:t>, directed by</w:t>
      </w:r>
      <w:r w:rsidR="00B757CD"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Ethan McSweeney</w:t>
      </w:r>
      <w:r w:rsidRPr="00875A32">
        <w:rPr>
          <w:rFonts w:cstheme="minorHAnsi"/>
          <w:color w:val="000000" w:themeColor="text1"/>
          <w:sz w:val="22"/>
        </w:rPr>
        <w:t>, 1992.) New York: Playscripts, 2007.</w:t>
      </w:r>
    </w:p>
    <w:p w14:paraId="34663ED7" w14:textId="77777777" w:rsidR="0025509A" w:rsidRPr="00875A32" w:rsidRDefault="0025509A">
      <w:pPr>
        <w:rPr>
          <w:rFonts w:cstheme="minorHAnsi"/>
          <w:color w:val="000000" w:themeColor="text1"/>
          <w:sz w:val="22"/>
        </w:rPr>
      </w:pPr>
    </w:p>
    <w:p w14:paraId="17D19E59" w14:textId="3D39F9C2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i/>
          <w:color w:val="000000" w:themeColor="text1"/>
          <w:sz w:val="22"/>
        </w:rPr>
        <w:t xml:space="preserve">The Lynching of Leo Frank. </w:t>
      </w:r>
      <w:r w:rsidRPr="00875A32">
        <w:rPr>
          <w:rFonts w:cstheme="minorHAnsi"/>
          <w:color w:val="000000" w:themeColor="text1"/>
          <w:sz w:val="22"/>
        </w:rPr>
        <w:t>A stage play based on the Leo Frank case. (Productions include: Pegasus Pla</w:t>
      </w:r>
      <w:r w:rsidR="004860B7" w:rsidRPr="00875A32">
        <w:rPr>
          <w:rFonts w:cstheme="minorHAnsi"/>
          <w:color w:val="000000" w:themeColor="text1"/>
          <w:sz w:val="22"/>
        </w:rPr>
        <w:t xml:space="preserve">yers Theatre, 1998. Directed by </w:t>
      </w:r>
      <w:r w:rsidRPr="00875A32">
        <w:rPr>
          <w:rFonts w:cstheme="minorHAnsi"/>
          <w:color w:val="000000" w:themeColor="text1"/>
          <w:sz w:val="22"/>
        </w:rPr>
        <w:t xml:space="preserve">Jonathan Wilson. </w:t>
      </w:r>
      <w:r w:rsidRPr="00875A32">
        <w:rPr>
          <w:rFonts w:cstheme="minorHAnsi"/>
          <w:b/>
          <w:color w:val="000000" w:themeColor="text1"/>
          <w:sz w:val="22"/>
        </w:rPr>
        <w:t>Major support from the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b/>
          <w:color w:val="000000" w:themeColor="text1"/>
          <w:sz w:val="22"/>
        </w:rPr>
        <w:t>Sara Lee Foundation</w:t>
      </w:r>
      <w:r w:rsidRPr="00875A32">
        <w:rPr>
          <w:rFonts w:cstheme="minorHAnsi"/>
          <w:color w:val="000000" w:themeColor="text1"/>
          <w:sz w:val="22"/>
        </w:rPr>
        <w:t xml:space="preserve">. </w:t>
      </w:r>
      <w:r w:rsidRPr="00875A32">
        <w:rPr>
          <w:rFonts w:cstheme="minorHAnsi"/>
          <w:b/>
          <w:color w:val="000000" w:themeColor="text1"/>
          <w:sz w:val="22"/>
        </w:rPr>
        <w:t>Joseph Jefferson Award: "Best New Play, Chicago, 199</w:t>
      </w:r>
      <w:r w:rsidR="00750385" w:rsidRPr="00875A32">
        <w:rPr>
          <w:rFonts w:cstheme="minorHAnsi"/>
          <w:b/>
          <w:color w:val="000000" w:themeColor="text1"/>
          <w:sz w:val="22"/>
        </w:rPr>
        <w:t>9</w:t>
      </w:r>
      <w:r w:rsidRPr="00875A32">
        <w:rPr>
          <w:rFonts w:cstheme="minorHAnsi"/>
          <w:b/>
          <w:color w:val="000000" w:themeColor="text1"/>
          <w:sz w:val="22"/>
        </w:rPr>
        <w:t>."</w:t>
      </w:r>
      <w:r w:rsidRPr="00875A32">
        <w:rPr>
          <w:rFonts w:cstheme="minorHAnsi"/>
          <w:color w:val="000000" w:themeColor="text1"/>
          <w:sz w:val="22"/>
        </w:rPr>
        <w:t xml:space="preserve"> Theat</w:t>
      </w:r>
      <w:r w:rsidR="0077698F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in the Square</w:t>
      </w:r>
      <w:r w:rsidRPr="00875A32">
        <w:rPr>
          <w:rFonts w:cstheme="minorHAnsi"/>
          <w:b/>
          <w:color w:val="000000" w:themeColor="text1"/>
          <w:sz w:val="22"/>
        </w:rPr>
        <w:t xml:space="preserve">, </w:t>
      </w:r>
      <w:r w:rsidRPr="00875A32">
        <w:rPr>
          <w:rFonts w:cstheme="minorHAnsi"/>
          <w:color w:val="000000" w:themeColor="text1"/>
          <w:sz w:val="22"/>
        </w:rPr>
        <w:t>Atlanta, 2000.) New York: Playscripts, 2007.</w:t>
      </w:r>
    </w:p>
    <w:p w14:paraId="5FB487C9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BCA007D" w14:textId="558FE9C3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“Gertrude Bell and the Pacification of Iraq.” Based on a talk given at the conference “America in the Middle East and the Middle East in America,” sponsored by the Center for American Studies.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Beirut: </w:t>
      </w:r>
      <w:r w:rsidR="00681820" w:rsidRPr="00875A32">
        <w:rPr>
          <w:rFonts w:cstheme="minorHAnsi"/>
          <w:color w:val="000000" w:themeColor="text1"/>
          <w:sz w:val="22"/>
        </w:rPr>
        <w:t>AUB</w:t>
      </w:r>
      <w:r w:rsidRPr="00875A32">
        <w:rPr>
          <w:rFonts w:cstheme="minorHAnsi"/>
          <w:color w:val="000000" w:themeColor="text1"/>
          <w:sz w:val="22"/>
        </w:rPr>
        <w:t>, 2006. [REFEREED]</w:t>
      </w:r>
    </w:p>
    <w:p w14:paraId="7F818669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70E6388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“Chaos and Splendor,” “Two Princes of Melancholy: Fernando Pessoa and Ludwig of Bavaria” and “Walt Whitman and Pessoa” in </w:t>
      </w:r>
      <w:r w:rsidRPr="00875A32">
        <w:rPr>
          <w:rFonts w:cstheme="minorHAnsi"/>
          <w:i/>
          <w:color w:val="000000" w:themeColor="text1"/>
          <w:sz w:val="22"/>
        </w:rPr>
        <w:t>Chaos and Splendor</w:t>
      </w:r>
      <w:r w:rsidRPr="00875A32">
        <w:rPr>
          <w:rFonts w:cstheme="minorHAnsi"/>
          <w:color w:val="000000" w:themeColor="text1"/>
          <w:sz w:val="22"/>
        </w:rPr>
        <w:t xml:space="preserve"> by Eduardo Lourenço. (Translator). Adamastor Series. </w:t>
      </w:r>
      <w:r w:rsidRPr="00875A32">
        <w:rPr>
          <w:rFonts w:cstheme="minorHAnsi"/>
          <w:b/>
          <w:color w:val="000000" w:themeColor="text1"/>
          <w:sz w:val="22"/>
        </w:rPr>
        <w:t>Dartmouth: University of Massachusetts Dartmouth</w:t>
      </w:r>
      <w:r w:rsidRPr="00875A32">
        <w:rPr>
          <w:rFonts w:cstheme="minorHAnsi"/>
          <w:color w:val="000000" w:themeColor="text1"/>
          <w:sz w:val="22"/>
        </w:rPr>
        <w:t xml:space="preserve">, 2002. [INVITATION] </w:t>
      </w:r>
    </w:p>
    <w:p w14:paraId="6E0D15C5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7091DB5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“Distant Echoes of the Clash Between Islam and the West.” With Miriam Ayres. 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The New York Times. </w:t>
      </w:r>
      <w:r w:rsidRPr="00875A32">
        <w:rPr>
          <w:rFonts w:cstheme="minorHAnsi"/>
          <w:color w:val="000000" w:themeColor="text1"/>
          <w:sz w:val="22"/>
        </w:rPr>
        <w:t xml:space="preserve">August 25, 2002. Article about production of the play </w:t>
      </w:r>
      <w:r w:rsidRPr="00875A32">
        <w:rPr>
          <w:rFonts w:cstheme="minorHAnsi"/>
          <w:i/>
          <w:color w:val="000000" w:themeColor="text1"/>
          <w:sz w:val="22"/>
        </w:rPr>
        <w:t>Manuscript Found in Zaragoza</w:t>
      </w:r>
      <w:r w:rsidRPr="00875A32">
        <w:rPr>
          <w:rFonts w:cstheme="minorHAnsi"/>
          <w:color w:val="000000" w:themeColor="text1"/>
          <w:sz w:val="22"/>
        </w:rPr>
        <w:t>, adapted from the novel of the same name by Jan Potocki, and directed by renowned Spanish director Francisco Nieva in Madrid in July 2002.</w:t>
      </w:r>
    </w:p>
    <w:p w14:paraId="03C5550A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45C2185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“Six Authors in Search of Justice for Children.” With Miriam Ayres. </w:t>
      </w:r>
      <w:r w:rsidRPr="00875A32">
        <w:rPr>
          <w:rFonts w:cstheme="minorHAnsi"/>
          <w:i/>
          <w:color w:val="000000" w:themeColor="text1"/>
          <w:sz w:val="22"/>
        </w:rPr>
        <w:t>The New York Times.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March 12, 2000. Article about a play about the plight of street children written by six Latin American playwrights that had its premiere in Madrid in January 2000.</w:t>
      </w:r>
    </w:p>
    <w:p w14:paraId="1D7ED0B2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5190D4A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“Science, Infiltrating the Stage, Puts Life Under the Microscope.” </w:t>
      </w:r>
      <w:r w:rsidRPr="00875A32">
        <w:rPr>
          <w:rFonts w:cstheme="minorHAnsi"/>
          <w:i/>
          <w:color w:val="000000" w:themeColor="text1"/>
          <w:sz w:val="22"/>
        </w:rPr>
        <w:t>The New York Times.</w:t>
      </w:r>
      <w:r w:rsidRPr="00875A32">
        <w:rPr>
          <w:rFonts w:cstheme="minorHAnsi"/>
          <w:color w:val="000000" w:themeColor="text1"/>
          <w:sz w:val="22"/>
        </w:rPr>
        <w:t xml:space="preserve"> December 5, 1999. Essay about stage plays with scientific themes. Includes interviews with Peter Brook, Tom Stoppard, Michael Frayn and others.</w:t>
      </w:r>
    </w:p>
    <w:p w14:paraId="4D1F9471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F8E949B" w14:textId="14BBA221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“Mayan Women Find Their Place is on the Stage.” </w:t>
      </w:r>
      <w:r w:rsidRPr="00875A32">
        <w:rPr>
          <w:rFonts w:cstheme="minorHAnsi"/>
          <w:i/>
          <w:color w:val="000000" w:themeColor="text1"/>
          <w:sz w:val="22"/>
        </w:rPr>
        <w:t>The New York Times.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September 28, 1997. Profile of Mayan Women’s Theat</w:t>
      </w:r>
      <w:r w:rsidR="001E1FFE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Group “</w:t>
      </w:r>
      <w:r w:rsidRPr="0077698F">
        <w:rPr>
          <w:rFonts w:cstheme="minorHAnsi"/>
          <w:i/>
          <w:color w:val="000000" w:themeColor="text1"/>
          <w:sz w:val="22"/>
        </w:rPr>
        <w:t>Fortaleza de la Mujer Maya</w:t>
      </w:r>
      <w:r w:rsidRPr="00875A32">
        <w:rPr>
          <w:rFonts w:cstheme="minorHAnsi"/>
          <w:color w:val="000000" w:themeColor="text1"/>
          <w:sz w:val="22"/>
        </w:rPr>
        <w:t>” in Chiapas, Mexico.</w:t>
      </w:r>
    </w:p>
    <w:p w14:paraId="2BE7EB2E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B361AA0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“Nothing Mega About It Except the Applause.” </w:t>
      </w:r>
      <w:r w:rsidRPr="00875A32">
        <w:rPr>
          <w:rFonts w:cstheme="minorHAnsi"/>
          <w:i/>
          <w:color w:val="000000" w:themeColor="text1"/>
          <w:sz w:val="22"/>
        </w:rPr>
        <w:t>The New York Times.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May 25, 1997. Cover essay in “Arts and Leisure” about the New York production of the play </w:t>
      </w:r>
      <w:r w:rsidRPr="00875A32">
        <w:rPr>
          <w:rFonts w:cstheme="minorHAnsi"/>
          <w:i/>
          <w:color w:val="000000" w:themeColor="text1"/>
          <w:sz w:val="22"/>
        </w:rPr>
        <w:t xml:space="preserve">Gross Indecency: The Three Trials of Oscar Wilde, </w:t>
      </w:r>
      <w:r w:rsidRPr="00875A32">
        <w:rPr>
          <w:rFonts w:cstheme="minorHAnsi"/>
          <w:color w:val="000000" w:themeColor="text1"/>
          <w:sz w:val="22"/>
        </w:rPr>
        <w:t>written and directed by Moisés Kaufman.</w:t>
      </w:r>
    </w:p>
    <w:p w14:paraId="65A860F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79BB7EC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i/>
          <w:color w:val="000000" w:themeColor="text1"/>
          <w:sz w:val="22"/>
        </w:rPr>
        <w:t>The Language of Camões: Modern Readers of “</w:t>
      </w:r>
      <w:r w:rsidRPr="00875A32">
        <w:rPr>
          <w:rFonts w:cstheme="minorHAnsi"/>
          <w:color w:val="000000" w:themeColor="text1"/>
          <w:sz w:val="22"/>
        </w:rPr>
        <w:t xml:space="preserve">The Lusiads” </w:t>
      </w:r>
      <w:r w:rsidRPr="00875A32">
        <w:rPr>
          <w:rFonts w:cstheme="minorHAnsi"/>
          <w:i/>
          <w:color w:val="000000" w:themeColor="text1"/>
          <w:sz w:val="22"/>
        </w:rPr>
        <w:t xml:space="preserve">and the Exclusion of Portuguese from the Western Canon. </w:t>
      </w:r>
      <w:r w:rsidRPr="00875A32">
        <w:rPr>
          <w:rFonts w:cstheme="minorHAnsi"/>
          <w:color w:val="000000" w:themeColor="text1"/>
          <w:sz w:val="22"/>
        </w:rPr>
        <w:t>Doctoral Dissertation, Yale University, 1995.</w:t>
      </w:r>
      <w:r w:rsidRPr="00875A32">
        <w:rPr>
          <w:rFonts w:cstheme="minorHAnsi"/>
          <w:i/>
          <w:color w:val="000000" w:themeColor="text1"/>
          <w:sz w:val="22"/>
        </w:rPr>
        <w:t xml:space="preserve"> </w:t>
      </w:r>
    </w:p>
    <w:p w14:paraId="7BEB9F5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7E265E0" w14:textId="77777777" w:rsid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“Caetano Veloso,” “Gilberto Gil,” “Choro.” Entries in </w:t>
      </w:r>
      <w:r w:rsidRPr="00875A32">
        <w:rPr>
          <w:rFonts w:cstheme="minorHAnsi"/>
          <w:b/>
          <w:i/>
          <w:color w:val="000000" w:themeColor="text1"/>
          <w:sz w:val="22"/>
        </w:rPr>
        <w:t>Encyclopedia of Latin American History and Culture</w:t>
      </w:r>
      <w:r w:rsidRPr="00875A32">
        <w:rPr>
          <w:rFonts w:cstheme="minorHAnsi"/>
          <w:i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 xml:space="preserve"> New York: Charles Scribner’s Sons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, </w:t>
      </w:r>
      <w:r w:rsidRPr="00875A32">
        <w:rPr>
          <w:rFonts w:cstheme="minorHAnsi"/>
          <w:color w:val="000000" w:themeColor="text1"/>
          <w:sz w:val="22"/>
        </w:rPr>
        <w:t>1995. [INVITATION]</w:t>
      </w:r>
      <w:r w:rsidR="004860B7" w:rsidRPr="00875A32">
        <w:rPr>
          <w:rFonts w:cstheme="minorHAnsi"/>
          <w:color w:val="000000" w:themeColor="text1"/>
          <w:sz w:val="22"/>
        </w:rPr>
        <w:t>.</w:t>
      </w:r>
    </w:p>
    <w:p w14:paraId="0A01B6E3" w14:textId="77777777" w:rsidR="00875A32" w:rsidRDefault="00875A32">
      <w:pPr>
        <w:rPr>
          <w:rFonts w:cstheme="minorHAnsi"/>
          <w:color w:val="000000" w:themeColor="text1"/>
          <w:sz w:val="22"/>
        </w:rPr>
      </w:pPr>
    </w:p>
    <w:p w14:paraId="0AB6FB78" w14:textId="136AF9E6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“Translating History and Self-Translation: João Ubaldo Ribeiro’s </w:t>
      </w:r>
      <w:r w:rsidRPr="00875A32">
        <w:rPr>
          <w:rFonts w:cstheme="minorHAnsi"/>
          <w:i/>
          <w:color w:val="000000" w:themeColor="text1"/>
          <w:sz w:val="22"/>
        </w:rPr>
        <w:t>Viva o povo brasileiro.”</w:t>
      </w:r>
      <w:r w:rsidRPr="00875A32">
        <w:rPr>
          <w:rFonts w:cstheme="minorHAnsi"/>
          <w:color w:val="000000" w:themeColor="text1"/>
          <w:sz w:val="22"/>
        </w:rPr>
        <w:t xml:space="preserve"> Critical essay about contemporary Brazilian fiction writer’s translation of his own novel into English. Originally given as a talk at the MLA, New York, NY, 1992. 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Brasil/Brazil: A Journal of Brazilian Literature. </w:t>
      </w:r>
      <w:r w:rsidRPr="00875A32">
        <w:rPr>
          <w:rFonts w:cstheme="minorHAnsi"/>
          <w:color w:val="000000" w:themeColor="text1"/>
          <w:sz w:val="22"/>
        </w:rPr>
        <w:t>November 12, 1994. [REFEREED]</w:t>
      </w:r>
      <w:r w:rsidR="004860B7" w:rsidRPr="00875A32">
        <w:rPr>
          <w:rFonts w:cstheme="minorHAnsi"/>
          <w:color w:val="000000" w:themeColor="text1"/>
          <w:sz w:val="22"/>
        </w:rPr>
        <w:t>.</w:t>
      </w:r>
    </w:p>
    <w:p w14:paraId="28D9EC3C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B4871C5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“Caetano Premieres With a Self-Celebration.” </w:t>
      </w:r>
      <w:r w:rsidRPr="00875A32">
        <w:rPr>
          <w:rFonts w:cstheme="minorHAnsi"/>
          <w:b/>
          <w:i/>
          <w:color w:val="000000" w:themeColor="text1"/>
          <w:sz w:val="22"/>
        </w:rPr>
        <w:t>Folha de São Paulo</w:t>
      </w:r>
      <w:r w:rsidRPr="00875A32">
        <w:rPr>
          <w:rFonts w:cstheme="minorHAnsi"/>
          <w:b/>
          <w:color w:val="000000" w:themeColor="text1"/>
          <w:sz w:val="22"/>
        </w:rPr>
        <w:t>.</w:t>
      </w:r>
      <w:r w:rsidRPr="00875A32">
        <w:rPr>
          <w:rFonts w:cstheme="minorHAnsi"/>
          <w:color w:val="000000" w:themeColor="text1"/>
          <w:sz w:val="22"/>
        </w:rPr>
        <w:t xml:space="preserve"> September 1992.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Review of Brazilian singer-songwriter Caetano Veloso’s New York show. </w:t>
      </w:r>
    </w:p>
    <w:p w14:paraId="35416058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819D847" w14:textId="3B480606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“Rosset Makes New York Laugh With Shakespeare.” </w:t>
      </w:r>
      <w:r w:rsidRPr="00875A32">
        <w:rPr>
          <w:rFonts w:cstheme="minorHAnsi"/>
          <w:i/>
          <w:color w:val="000000" w:themeColor="text1"/>
          <w:sz w:val="22"/>
        </w:rPr>
        <w:t xml:space="preserve">Folha de </w:t>
      </w:r>
      <w:r w:rsidRPr="00875A32">
        <w:rPr>
          <w:rFonts w:cstheme="minorHAnsi"/>
          <w:color w:val="000000" w:themeColor="text1"/>
          <w:sz w:val="22"/>
        </w:rPr>
        <w:t>São Paulo.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August 24, 1992.</w:t>
      </w:r>
      <w:r w:rsidRPr="00875A32">
        <w:rPr>
          <w:rFonts w:cstheme="minorHAnsi"/>
          <w:b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Review of Joseph Papp’s Public Theat</w:t>
      </w:r>
      <w:r w:rsidR="001E1FFE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production of </w:t>
      </w:r>
      <w:r w:rsidRPr="00875A32">
        <w:rPr>
          <w:rFonts w:cstheme="minorHAnsi"/>
          <w:i/>
          <w:color w:val="000000" w:themeColor="text1"/>
          <w:sz w:val="22"/>
        </w:rPr>
        <w:t xml:space="preserve">Comedy of Errors, </w:t>
      </w:r>
      <w:r w:rsidRPr="00875A32">
        <w:rPr>
          <w:rFonts w:cstheme="minorHAnsi"/>
          <w:color w:val="000000" w:themeColor="text1"/>
          <w:sz w:val="22"/>
        </w:rPr>
        <w:t>directed by Cacá Rosset.</w:t>
      </w:r>
    </w:p>
    <w:p w14:paraId="028ADA23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23DF28FD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“A Brazilian Legend Comes to New York as Monster Mom.” </w:t>
      </w:r>
      <w:r w:rsidRPr="00875A32">
        <w:rPr>
          <w:rFonts w:cstheme="minorHAnsi"/>
          <w:i/>
          <w:color w:val="000000" w:themeColor="text1"/>
          <w:sz w:val="22"/>
        </w:rPr>
        <w:t>The New York Times.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July 12, 1992. Profile of actress Fernanda Montenegro and director Gerald Thomas for Lincoln Center production of stage play </w:t>
      </w:r>
      <w:r w:rsidRPr="00875A32">
        <w:rPr>
          <w:rFonts w:cstheme="minorHAnsi"/>
          <w:i/>
          <w:color w:val="000000" w:themeColor="text1"/>
          <w:sz w:val="22"/>
        </w:rPr>
        <w:t>Flash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i/>
          <w:color w:val="000000" w:themeColor="text1"/>
          <w:sz w:val="22"/>
        </w:rPr>
        <w:t>and</w:t>
      </w:r>
      <w:r w:rsidRPr="00875A32">
        <w:rPr>
          <w:rFonts w:cstheme="minorHAnsi"/>
          <w:color w:val="000000" w:themeColor="text1"/>
          <w:sz w:val="22"/>
        </w:rPr>
        <w:t xml:space="preserve"> </w:t>
      </w:r>
      <w:r w:rsidRPr="00875A32">
        <w:rPr>
          <w:rFonts w:cstheme="minorHAnsi"/>
          <w:i/>
          <w:color w:val="000000" w:themeColor="text1"/>
          <w:sz w:val="22"/>
        </w:rPr>
        <w:t>Crash Days.</w:t>
      </w:r>
    </w:p>
    <w:p w14:paraId="43343533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4E9B45A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“Caricature and Conqueror, Pride and Shame.” </w:t>
      </w:r>
      <w:r w:rsidRPr="00875A32">
        <w:rPr>
          <w:rFonts w:cstheme="minorHAnsi"/>
          <w:i/>
          <w:color w:val="000000" w:themeColor="text1"/>
          <w:sz w:val="22"/>
        </w:rPr>
        <w:t>The New York Times.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October 20, 1992. Translation of essay by Caetano Veloso about the cultural importance of the figure of Carmen Miranda.</w:t>
      </w:r>
    </w:p>
    <w:p w14:paraId="54B8BDD5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4E5765C0" w14:textId="77777777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“Carmen’s Life Was a Film Noir.” </w:t>
      </w:r>
      <w:r w:rsidRPr="00875A32">
        <w:rPr>
          <w:rFonts w:cstheme="minorHAnsi"/>
          <w:b/>
          <w:i/>
          <w:color w:val="000000" w:themeColor="text1"/>
          <w:sz w:val="22"/>
        </w:rPr>
        <w:t>Estado de São Paulo</w:t>
      </w:r>
      <w:r w:rsidRPr="00875A32">
        <w:rPr>
          <w:rFonts w:cstheme="minorHAnsi"/>
          <w:b/>
          <w:color w:val="000000" w:themeColor="text1"/>
          <w:sz w:val="22"/>
        </w:rPr>
        <w:t xml:space="preserve">. </w:t>
      </w:r>
      <w:r w:rsidRPr="00875A32">
        <w:rPr>
          <w:rFonts w:cstheme="minorHAnsi"/>
          <w:color w:val="000000" w:themeColor="text1"/>
          <w:sz w:val="22"/>
        </w:rPr>
        <w:t>October 31, 1991. Profile and interview given on the life of Carmen Miranda.</w:t>
      </w:r>
    </w:p>
    <w:p w14:paraId="09E75AA2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0B8CB133" w14:textId="1968CA60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“Brazilian Music: Art Music Composers and the Artistry of Popular Musicians.” 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Studies in Latin American Popular Culture. </w:t>
      </w:r>
      <w:r w:rsidRPr="00875A32">
        <w:rPr>
          <w:rFonts w:cstheme="minorHAnsi"/>
          <w:color w:val="000000" w:themeColor="text1"/>
          <w:sz w:val="22"/>
        </w:rPr>
        <w:t xml:space="preserve">Volume 10, 1991. Book review of </w:t>
      </w:r>
      <w:r w:rsidRPr="00875A32">
        <w:rPr>
          <w:rFonts w:cstheme="minorHAnsi"/>
          <w:i/>
          <w:color w:val="000000" w:themeColor="text1"/>
          <w:sz w:val="22"/>
        </w:rPr>
        <w:t xml:space="preserve">The Music Of Brazil and Masters Of Contemporary Brazilian Song. </w:t>
      </w:r>
      <w:r w:rsidRPr="00875A32">
        <w:rPr>
          <w:rFonts w:cstheme="minorHAnsi"/>
          <w:color w:val="000000" w:themeColor="text1"/>
          <w:sz w:val="22"/>
        </w:rPr>
        <w:t>[INVITATION]</w:t>
      </w:r>
      <w:r w:rsidR="004860B7" w:rsidRPr="00875A32">
        <w:rPr>
          <w:rFonts w:cstheme="minorHAnsi"/>
          <w:color w:val="000000" w:themeColor="text1"/>
          <w:sz w:val="22"/>
        </w:rPr>
        <w:t>.</w:t>
      </w:r>
    </w:p>
    <w:p w14:paraId="2F76BBC8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90EC1B8" w14:textId="64288E14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lastRenderedPageBreak/>
        <w:t xml:space="preserve">“Gilberto Gil: The Politics of the Future.” 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Studies in Latin American Popular Culture. </w:t>
      </w:r>
      <w:r w:rsidRPr="00875A32">
        <w:rPr>
          <w:rFonts w:cstheme="minorHAnsi"/>
          <w:color w:val="000000" w:themeColor="text1"/>
          <w:sz w:val="22"/>
        </w:rPr>
        <w:t>Volume 8, 1989. Critical Essay and interview with Brazilian singer-songwriter Gilberto Gil. [REFEREED]</w:t>
      </w:r>
      <w:r w:rsidR="004860B7" w:rsidRPr="00875A32">
        <w:rPr>
          <w:rFonts w:cstheme="minorHAnsi"/>
          <w:color w:val="000000" w:themeColor="text1"/>
          <w:sz w:val="22"/>
        </w:rPr>
        <w:t>.</w:t>
      </w:r>
    </w:p>
    <w:p w14:paraId="462A966C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6AD97A55" w14:textId="5902CE9B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“Carnival of the Vanguard.” 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Folha de São Paulo. </w:t>
      </w:r>
      <w:r w:rsidRPr="00875A32">
        <w:rPr>
          <w:rFonts w:cstheme="minorHAnsi"/>
          <w:color w:val="000000" w:themeColor="text1"/>
          <w:sz w:val="22"/>
        </w:rPr>
        <w:t>September 10, 1989. Profile of the New York theat</w:t>
      </w:r>
      <w:r w:rsidR="0077698F">
        <w:rPr>
          <w:rFonts w:cstheme="minorHAnsi"/>
          <w:color w:val="000000" w:themeColor="text1"/>
          <w:sz w:val="22"/>
        </w:rPr>
        <w:t>er</w:t>
      </w:r>
      <w:r w:rsidRPr="00875A32">
        <w:rPr>
          <w:rFonts w:cstheme="minorHAnsi"/>
          <w:color w:val="000000" w:themeColor="text1"/>
          <w:sz w:val="22"/>
        </w:rPr>
        <w:t xml:space="preserve"> company the Wooster Group.</w:t>
      </w:r>
    </w:p>
    <w:p w14:paraId="34370B9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3EC35061" w14:textId="0D9DACA6" w:rsidR="00D84B59" w:rsidRPr="00875A32" w:rsidRDefault="0006623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</w:t>
      </w:r>
      <w:r w:rsidR="0090787B" w:rsidRPr="00875A32">
        <w:rPr>
          <w:rFonts w:cstheme="minorHAnsi"/>
          <w:color w:val="000000" w:themeColor="text1"/>
          <w:sz w:val="22"/>
        </w:rPr>
        <w:t xml:space="preserve">Brazilian Rhythm Machine.” 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>Option</w:t>
      </w:r>
      <w:r w:rsidR="0090787B" w:rsidRPr="00875A32">
        <w:rPr>
          <w:rFonts w:cstheme="minorHAnsi"/>
          <w:i/>
          <w:color w:val="000000" w:themeColor="text1"/>
          <w:sz w:val="22"/>
        </w:rPr>
        <w:t>.</w:t>
      </w:r>
      <w:r w:rsidR="0090787B"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="0090787B" w:rsidRPr="00875A32">
        <w:rPr>
          <w:rFonts w:cstheme="minorHAnsi"/>
          <w:color w:val="000000" w:themeColor="text1"/>
          <w:sz w:val="22"/>
        </w:rPr>
        <w:t>Sep</w:t>
      </w:r>
      <w:r w:rsidR="00F47E1B" w:rsidRPr="00875A32">
        <w:rPr>
          <w:rFonts w:cstheme="minorHAnsi"/>
          <w:color w:val="000000" w:themeColor="text1"/>
          <w:sz w:val="22"/>
        </w:rPr>
        <w:t>tember/October 1989. Profile of</w:t>
      </w:r>
      <w:r w:rsidR="0090787B" w:rsidRPr="00875A32">
        <w:rPr>
          <w:rFonts w:cstheme="minorHAnsi"/>
          <w:color w:val="000000" w:themeColor="text1"/>
          <w:sz w:val="22"/>
        </w:rPr>
        <w:t xml:space="preserve"> Brazilian singer-songwriter Nana Vasconcelos. </w:t>
      </w:r>
    </w:p>
    <w:p w14:paraId="65EF7480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15F18781" w14:textId="7DE51FAF" w:rsidR="00FA2B30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>“Tropicalistas: Gal Costa, Maria Bethania and the Women</w:t>
      </w:r>
      <w:r w:rsidR="00EA1906" w:rsidRPr="00875A32">
        <w:rPr>
          <w:rFonts w:cstheme="minorHAnsi"/>
          <w:color w:val="000000" w:themeColor="text1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 xml:space="preserve">Behind the Music in Brazil.” </w:t>
      </w:r>
      <w:r w:rsidRPr="00875A32">
        <w:rPr>
          <w:rFonts w:cstheme="minorHAnsi"/>
          <w:i/>
          <w:color w:val="000000" w:themeColor="text1"/>
          <w:sz w:val="22"/>
        </w:rPr>
        <w:t>Option.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March/April, 1989. Profile of various female singers and singer-songwriters.</w:t>
      </w:r>
    </w:p>
    <w:p w14:paraId="484620BE" w14:textId="77777777" w:rsidR="0025509A" w:rsidRPr="00875A32" w:rsidRDefault="0025509A">
      <w:pPr>
        <w:rPr>
          <w:rFonts w:cstheme="minorHAnsi"/>
          <w:color w:val="000000" w:themeColor="text1"/>
          <w:sz w:val="22"/>
        </w:rPr>
      </w:pPr>
    </w:p>
    <w:p w14:paraId="09A987F4" w14:textId="3BFBDC7B" w:rsidR="00D84B59" w:rsidRPr="00875A32" w:rsidRDefault="0090787B">
      <w:pPr>
        <w:rPr>
          <w:rFonts w:cstheme="minorHAnsi"/>
          <w:color w:val="000000" w:themeColor="text1"/>
          <w:sz w:val="22"/>
        </w:rPr>
      </w:pPr>
      <w:r w:rsidRPr="00875A32">
        <w:rPr>
          <w:rFonts w:cstheme="minorHAnsi"/>
          <w:color w:val="000000" w:themeColor="text1"/>
          <w:sz w:val="22"/>
        </w:rPr>
        <w:t xml:space="preserve">“Gilberto Gil’s ‘Artistic Mandarinate’.” </w:t>
      </w:r>
      <w:r w:rsidRPr="00875A32">
        <w:rPr>
          <w:rFonts w:cstheme="minorHAnsi"/>
          <w:i/>
          <w:color w:val="000000" w:themeColor="text1"/>
          <w:sz w:val="22"/>
        </w:rPr>
        <w:t>Option.</w:t>
      </w:r>
      <w:r w:rsidRPr="00875A32">
        <w:rPr>
          <w:rFonts w:cstheme="minorHAnsi"/>
          <w:b/>
          <w:i/>
          <w:color w:val="000000" w:themeColor="text1"/>
          <w:sz w:val="22"/>
        </w:rPr>
        <w:t xml:space="preserve"> </w:t>
      </w:r>
      <w:r w:rsidRPr="00875A32">
        <w:rPr>
          <w:rFonts w:cstheme="minorHAnsi"/>
          <w:color w:val="000000" w:themeColor="text1"/>
          <w:sz w:val="22"/>
        </w:rPr>
        <w:t>September/ October, 1988. Profile of Gilberto Gil and Bahian Carnival.</w:t>
      </w:r>
    </w:p>
    <w:p w14:paraId="47D1533D" w14:textId="77777777" w:rsidR="00D84B59" w:rsidRPr="00875A32" w:rsidRDefault="00D84B59">
      <w:pPr>
        <w:rPr>
          <w:rFonts w:cstheme="minorHAnsi"/>
          <w:color w:val="000000" w:themeColor="text1"/>
        </w:rPr>
      </w:pPr>
    </w:p>
    <w:p w14:paraId="7E9E3D65" w14:textId="625ECF78" w:rsidR="00D84B59" w:rsidRPr="00875A32" w:rsidRDefault="0090787B">
      <w:pPr>
        <w:rPr>
          <w:rFonts w:cstheme="minorHAnsi"/>
          <w:color w:val="000000" w:themeColor="text1"/>
        </w:rPr>
      </w:pPr>
      <w:r w:rsidRPr="00875A32">
        <w:rPr>
          <w:rFonts w:cstheme="minorHAnsi"/>
          <w:color w:val="000000" w:themeColor="text1"/>
          <w:sz w:val="22"/>
        </w:rPr>
        <w:t xml:space="preserve">Contributing Editor. </w:t>
      </w:r>
      <w:r w:rsidRPr="00875A32">
        <w:rPr>
          <w:rFonts w:cstheme="minorHAnsi"/>
          <w:i/>
          <w:color w:val="000000" w:themeColor="text1"/>
          <w:sz w:val="22"/>
        </w:rPr>
        <w:t>The Realist.</w:t>
      </w:r>
      <w:r w:rsidRPr="00875A32">
        <w:rPr>
          <w:rFonts w:cstheme="minorHAnsi"/>
          <w:color w:val="000000" w:themeColor="text1"/>
          <w:sz w:val="22"/>
        </w:rPr>
        <w:t xml:space="preserve"> 1985-</w:t>
      </w:r>
      <w:r w:rsidR="0025509A" w:rsidRPr="00875A32">
        <w:rPr>
          <w:rFonts w:cstheme="minorHAnsi"/>
          <w:color w:val="000000" w:themeColor="text1"/>
          <w:sz w:val="22"/>
        </w:rPr>
        <w:t>1987. Writer of a regular column</w:t>
      </w:r>
      <w:r w:rsidRPr="00875A32">
        <w:rPr>
          <w:rFonts w:cstheme="minorHAnsi"/>
          <w:color w:val="000000" w:themeColor="text1"/>
          <w:sz w:val="22"/>
        </w:rPr>
        <w:t xml:space="preserve"> of political and social satire for cultural quarterly. </w:t>
      </w:r>
      <w:r w:rsidR="00AC7BB2">
        <w:rPr>
          <w:rFonts w:cstheme="minorHAnsi"/>
          <w:color w:val="000000" w:themeColor="text1"/>
          <w:sz w:val="22"/>
        </w:rPr>
        <w:t>`</w:t>
      </w:r>
    </w:p>
    <w:sectPr w:rsidR="00D84B59" w:rsidRPr="00875A3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3368E" w14:textId="77777777" w:rsidR="009F40FC" w:rsidRDefault="009F40FC" w:rsidP="0024700E">
      <w:r>
        <w:separator/>
      </w:r>
    </w:p>
  </w:endnote>
  <w:endnote w:type="continuationSeparator" w:id="0">
    <w:p w14:paraId="4C776A71" w14:textId="77777777" w:rsidR="009F40FC" w:rsidRDefault="009F40FC" w:rsidP="0024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153D" w14:textId="77777777" w:rsidR="009F40FC" w:rsidRDefault="009F40FC" w:rsidP="00AA5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80546" w14:textId="77777777" w:rsidR="009F40FC" w:rsidRDefault="009F40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5984" w14:textId="77777777" w:rsidR="009F40FC" w:rsidRDefault="009F40FC" w:rsidP="00AA5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BF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7240BD2" w14:textId="77777777" w:rsidR="009F40FC" w:rsidRDefault="009F40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74E41" w14:textId="77777777" w:rsidR="009F40FC" w:rsidRDefault="009F40FC" w:rsidP="0024700E">
      <w:r>
        <w:separator/>
      </w:r>
    </w:p>
  </w:footnote>
  <w:footnote w:type="continuationSeparator" w:id="0">
    <w:p w14:paraId="5A45AB56" w14:textId="77777777" w:rsidR="009F40FC" w:rsidRDefault="009F40FC" w:rsidP="0024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59"/>
    <w:rsid w:val="000014AA"/>
    <w:rsid w:val="0001046A"/>
    <w:rsid w:val="00024E4B"/>
    <w:rsid w:val="000260A8"/>
    <w:rsid w:val="00035F4C"/>
    <w:rsid w:val="000407EB"/>
    <w:rsid w:val="0005332A"/>
    <w:rsid w:val="0006623B"/>
    <w:rsid w:val="000913B3"/>
    <w:rsid w:val="000941ED"/>
    <w:rsid w:val="000B12AB"/>
    <w:rsid w:val="000B14C3"/>
    <w:rsid w:val="000E25D1"/>
    <w:rsid w:val="000E41A5"/>
    <w:rsid w:val="000F6C97"/>
    <w:rsid w:val="00103264"/>
    <w:rsid w:val="00120668"/>
    <w:rsid w:val="001906D4"/>
    <w:rsid w:val="00193980"/>
    <w:rsid w:val="0019434B"/>
    <w:rsid w:val="001B4779"/>
    <w:rsid w:val="001C5918"/>
    <w:rsid w:val="001D4DD5"/>
    <w:rsid w:val="001E1FFE"/>
    <w:rsid w:val="001F5DC6"/>
    <w:rsid w:val="00230E5E"/>
    <w:rsid w:val="0024700E"/>
    <w:rsid w:val="0025509A"/>
    <w:rsid w:val="00264BA6"/>
    <w:rsid w:val="0027284D"/>
    <w:rsid w:val="00297C72"/>
    <w:rsid w:val="002A40D8"/>
    <w:rsid w:val="002B0D21"/>
    <w:rsid w:val="002B2A53"/>
    <w:rsid w:val="002C6EFA"/>
    <w:rsid w:val="002F66E6"/>
    <w:rsid w:val="00323529"/>
    <w:rsid w:val="00335BF6"/>
    <w:rsid w:val="00336AC5"/>
    <w:rsid w:val="00340AEC"/>
    <w:rsid w:val="00356B41"/>
    <w:rsid w:val="0035734C"/>
    <w:rsid w:val="0036307E"/>
    <w:rsid w:val="003761D8"/>
    <w:rsid w:val="0039144C"/>
    <w:rsid w:val="00395E2A"/>
    <w:rsid w:val="003A4FA6"/>
    <w:rsid w:val="003B1765"/>
    <w:rsid w:val="003B2668"/>
    <w:rsid w:val="003C3DCF"/>
    <w:rsid w:val="003C7074"/>
    <w:rsid w:val="003F24D3"/>
    <w:rsid w:val="00433B52"/>
    <w:rsid w:val="004860B7"/>
    <w:rsid w:val="004A3E06"/>
    <w:rsid w:val="004A4409"/>
    <w:rsid w:val="004A7C8F"/>
    <w:rsid w:val="004B4D95"/>
    <w:rsid w:val="004C2340"/>
    <w:rsid w:val="004D3CCC"/>
    <w:rsid w:val="004E7571"/>
    <w:rsid w:val="004F6208"/>
    <w:rsid w:val="004F73BD"/>
    <w:rsid w:val="00514642"/>
    <w:rsid w:val="005318DF"/>
    <w:rsid w:val="00531B61"/>
    <w:rsid w:val="00535499"/>
    <w:rsid w:val="00544BB9"/>
    <w:rsid w:val="005458CA"/>
    <w:rsid w:val="00563A4D"/>
    <w:rsid w:val="00564EBC"/>
    <w:rsid w:val="005A1764"/>
    <w:rsid w:val="005D6335"/>
    <w:rsid w:val="005D671B"/>
    <w:rsid w:val="005D7F71"/>
    <w:rsid w:val="005E1E6D"/>
    <w:rsid w:val="005E2663"/>
    <w:rsid w:val="005E63D9"/>
    <w:rsid w:val="006003BE"/>
    <w:rsid w:val="00612BC7"/>
    <w:rsid w:val="00615D29"/>
    <w:rsid w:val="0062008B"/>
    <w:rsid w:val="006312F9"/>
    <w:rsid w:val="006400A2"/>
    <w:rsid w:val="00643FB5"/>
    <w:rsid w:val="006464A9"/>
    <w:rsid w:val="00661599"/>
    <w:rsid w:val="00681820"/>
    <w:rsid w:val="00693919"/>
    <w:rsid w:val="00695F1E"/>
    <w:rsid w:val="006975A7"/>
    <w:rsid w:val="006A5D04"/>
    <w:rsid w:val="006A686E"/>
    <w:rsid w:val="006D2E7F"/>
    <w:rsid w:val="006E4859"/>
    <w:rsid w:val="007012FC"/>
    <w:rsid w:val="00710D8F"/>
    <w:rsid w:val="0072289D"/>
    <w:rsid w:val="00736228"/>
    <w:rsid w:val="0074725C"/>
    <w:rsid w:val="00750385"/>
    <w:rsid w:val="00773E37"/>
    <w:rsid w:val="0077698F"/>
    <w:rsid w:val="007A0B79"/>
    <w:rsid w:val="007A4358"/>
    <w:rsid w:val="007B62A5"/>
    <w:rsid w:val="007C274F"/>
    <w:rsid w:val="007C59D7"/>
    <w:rsid w:val="007D257F"/>
    <w:rsid w:val="007E11E4"/>
    <w:rsid w:val="007E16EC"/>
    <w:rsid w:val="007E6E77"/>
    <w:rsid w:val="007F2055"/>
    <w:rsid w:val="007F23A8"/>
    <w:rsid w:val="008132BC"/>
    <w:rsid w:val="0081420B"/>
    <w:rsid w:val="00835A2A"/>
    <w:rsid w:val="008361EA"/>
    <w:rsid w:val="00857838"/>
    <w:rsid w:val="00866074"/>
    <w:rsid w:val="0087482D"/>
    <w:rsid w:val="00875A32"/>
    <w:rsid w:val="0088138A"/>
    <w:rsid w:val="00891DEA"/>
    <w:rsid w:val="008B6ECB"/>
    <w:rsid w:val="008E2E9B"/>
    <w:rsid w:val="008E5202"/>
    <w:rsid w:val="0090787B"/>
    <w:rsid w:val="00930B86"/>
    <w:rsid w:val="009419ED"/>
    <w:rsid w:val="00946682"/>
    <w:rsid w:val="009562B2"/>
    <w:rsid w:val="009651D3"/>
    <w:rsid w:val="00984E80"/>
    <w:rsid w:val="00995230"/>
    <w:rsid w:val="009C1E62"/>
    <w:rsid w:val="009D1B45"/>
    <w:rsid w:val="009D2E52"/>
    <w:rsid w:val="009E583E"/>
    <w:rsid w:val="009F40FC"/>
    <w:rsid w:val="009F6C99"/>
    <w:rsid w:val="00A14845"/>
    <w:rsid w:val="00A679FA"/>
    <w:rsid w:val="00A7776F"/>
    <w:rsid w:val="00AA4BF1"/>
    <w:rsid w:val="00AA528B"/>
    <w:rsid w:val="00AB54E3"/>
    <w:rsid w:val="00AC7BB2"/>
    <w:rsid w:val="00AD1514"/>
    <w:rsid w:val="00AE0C13"/>
    <w:rsid w:val="00B24893"/>
    <w:rsid w:val="00B26764"/>
    <w:rsid w:val="00B37A2A"/>
    <w:rsid w:val="00B43309"/>
    <w:rsid w:val="00B641CE"/>
    <w:rsid w:val="00B7094B"/>
    <w:rsid w:val="00B757CD"/>
    <w:rsid w:val="00B76D6B"/>
    <w:rsid w:val="00B81123"/>
    <w:rsid w:val="00B82957"/>
    <w:rsid w:val="00B9504E"/>
    <w:rsid w:val="00B96EB2"/>
    <w:rsid w:val="00BB01EF"/>
    <w:rsid w:val="00BB0FE7"/>
    <w:rsid w:val="00BB21A6"/>
    <w:rsid w:val="00BB7127"/>
    <w:rsid w:val="00BF3B8D"/>
    <w:rsid w:val="00BF44ED"/>
    <w:rsid w:val="00C015A2"/>
    <w:rsid w:val="00C25743"/>
    <w:rsid w:val="00C30AD1"/>
    <w:rsid w:val="00C37045"/>
    <w:rsid w:val="00C44EE6"/>
    <w:rsid w:val="00C51760"/>
    <w:rsid w:val="00C5592E"/>
    <w:rsid w:val="00C565C4"/>
    <w:rsid w:val="00C6388E"/>
    <w:rsid w:val="00CB5CF6"/>
    <w:rsid w:val="00CD14C1"/>
    <w:rsid w:val="00CD78BC"/>
    <w:rsid w:val="00CE0456"/>
    <w:rsid w:val="00D1776A"/>
    <w:rsid w:val="00D335A7"/>
    <w:rsid w:val="00D45376"/>
    <w:rsid w:val="00D47842"/>
    <w:rsid w:val="00D5059B"/>
    <w:rsid w:val="00D51551"/>
    <w:rsid w:val="00D67C9C"/>
    <w:rsid w:val="00D73316"/>
    <w:rsid w:val="00D803A6"/>
    <w:rsid w:val="00D83AC4"/>
    <w:rsid w:val="00D84B59"/>
    <w:rsid w:val="00D879C4"/>
    <w:rsid w:val="00D90463"/>
    <w:rsid w:val="00DA721A"/>
    <w:rsid w:val="00DB1107"/>
    <w:rsid w:val="00DB55DB"/>
    <w:rsid w:val="00DC648B"/>
    <w:rsid w:val="00DC78A4"/>
    <w:rsid w:val="00DE59A8"/>
    <w:rsid w:val="00DF07DB"/>
    <w:rsid w:val="00DF3711"/>
    <w:rsid w:val="00E1208F"/>
    <w:rsid w:val="00E15978"/>
    <w:rsid w:val="00E21EDD"/>
    <w:rsid w:val="00E37AF8"/>
    <w:rsid w:val="00E43D9B"/>
    <w:rsid w:val="00E516A6"/>
    <w:rsid w:val="00E81688"/>
    <w:rsid w:val="00EA1906"/>
    <w:rsid w:val="00EA318E"/>
    <w:rsid w:val="00EF3948"/>
    <w:rsid w:val="00EF6394"/>
    <w:rsid w:val="00EF695D"/>
    <w:rsid w:val="00F06451"/>
    <w:rsid w:val="00F119F3"/>
    <w:rsid w:val="00F241E3"/>
    <w:rsid w:val="00F33795"/>
    <w:rsid w:val="00F41C2E"/>
    <w:rsid w:val="00F47E1B"/>
    <w:rsid w:val="00F6374B"/>
    <w:rsid w:val="00F70DF9"/>
    <w:rsid w:val="00F72184"/>
    <w:rsid w:val="00F87C83"/>
    <w:rsid w:val="00FA1565"/>
    <w:rsid w:val="00FA16C4"/>
    <w:rsid w:val="00FA2B30"/>
    <w:rsid w:val="00FB3463"/>
    <w:rsid w:val="00FC2019"/>
    <w:rsid w:val="00FC2DE6"/>
    <w:rsid w:val="00FC3CF0"/>
    <w:rsid w:val="00FD3CA3"/>
    <w:rsid w:val="00FD6D47"/>
    <w:rsid w:val="00FF1D45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94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00E"/>
  </w:style>
  <w:style w:type="paragraph" w:styleId="Footer">
    <w:name w:val="footer"/>
    <w:basedOn w:val="Normal"/>
    <w:link w:val="FooterChar"/>
    <w:uiPriority w:val="99"/>
    <w:unhideWhenUsed/>
    <w:rsid w:val="00247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0E"/>
  </w:style>
  <w:style w:type="character" w:styleId="PageNumber">
    <w:name w:val="page number"/>
    <w:basedOn w:val="DefaultParagraphFont"/>
    <w:uiPriority w:val="99"/>
    <w:semiHidden/>
    <w:unhideWhenUsed/>
    <w:rsid w:val="002470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00E"/>
  </w:style>
  <w:style w:type="paragraph" w:styleId="Footer">
    <w:name w:val="footer"/>
    <w:basedOn w:val="Normal"/>
    <w:link w:val="FooterChar"/>
    <w:uiPriority w:val="99"/>
    <w:unhideWhenUsed/>
    <w:rsid w:val="00247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0E"/>
  </w:style>
  <w:style w:type="character" w:styleId="PageNumber">
    <w:name w:val="page number"/>
    <w:basedOn w:val="DefaultParagraphFont"/>
    <w:uiPriority w:val="99"/>
    <w:semiHidden/>
    <w:unhideWhenUsed/>
    <w:rsid w:val="0024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layscript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B0F4AA89-B90A-6A45-BA32-5BC98A46EA9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5325</Words>
  <Characters>30354</Characters>
  <Application>Microsoft Macintosh Word</Application>
  <DocSecurity>0</DocSecurity>
  <Lines>252</Lines>
  <Paragraphs>71</Paragraphs>
  <ScaleCrop>false</ScaleCrop>
  <Company> nyu</Company>
  <LinksUpToDate>false</LinksUpToDate>
  <CharactersWithSpaces>35608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MYERS</dc:title>
  <dc:creator>robert myers</dc:creator>
  <cp:lastModifiedBy>mma1</cp:lastModifiedBy>
  <cp:revision>5</cp:revision>
  <cp:lastPrinted>2017-05-22T02:47:00Z</cp:lastPrinted>
  <dcterms:created xsi:type="dcterms:W3CDTF">2018-10-07T18:14:00Z</dcterms:created>
  <dcterms:modified xsi:type="dcterms:W3CDTF">2018-12-09T18:20:00Z</dcterms:modified>
</cp:coreProperties>
</file>